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9C373" w14:textId="77777777" w:rsidR="00F7036A" w:rsidRDefault="00F7036A" w:rsidP="00F7036A">
      <w:pPr>
        <w:tabs>
          <w:tab w:val="left" w:pos="10361"/>
        </w:tabs>
        <w:ind w:right="101"/>
        <w:rPr>
          <w:b/>
        </w:rPr>
      </w:pPr>
    </w:p>
    <w:tbl>
      <w:tblPr>
        <w:tblW w:w="9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3"/>
        <w:gridCol w:w="4690"/>
        <w:gridCol w:w="2744"/>
      </w:tblGrid>
      <w:tr w:rsidR="00D852FE" w14:paraId="72759AE0" w14:textId="77777777" w:rsidTr="00F12065">
        <w:trPr>
          <w:trHeight w:val="2129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DF5A" w14:textId="77777777" w:rsidR="00D852FE" w:rsidRDefault="00D852FE" w:rsidP="00E106A6">
            <w:pPr>
              <w:jc w:val="center"/>
            </w:pPr>
          </w:p>
          <w:p w14:paraId="44F471F6" w14:textId="77777777" w:rsidR="00D852FE" w:rsidRDefault="00D852FE" w:rsidP="00E106A6">
            <w:pPr>
              <w:jc w:val="center"/>
              <w:rPr>
                <w:b/>
              </w:rPr>
            </w:pPr>
            <w:r>
              <w:rPr>
                <w:noProof/>
                <w:szCs w:val="24"/>
                <w:lang w:val="cs-CZ"/>
              </w:rPr>
              <w:drawing>
                <wp:inline distT="0" distB="0" distL="0" distR="0" wp14:anchorId="22014720" wp14:editId="26125411">
                  <wp:extent cx="792480" cy="1072730"/>
                  <wp:effectExtent l="0" t="0" r="7620" b="0"/>
                  <wp:docPr id="1900748863" name="Obrázok 1900748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740533" name="Obrázok 44574053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773" cy="109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C447" w14:textId="77777777" w:rsidR="00D852FE" w:rsidRDefault="00D852FE" w:rsidP="00E106A6">
            <w:pPr>
              <w:jc w:val="center"/>
              <w:rPr>
                <w:b/>
                <w:sz w:val="28"/>
                <w:szCs w:val="28"/>
              </w:rPr>
            </w:pPr>
          </w:p>
          <w:p w14:paraId="47AAD6CC" w14:textId="77777777" w:rsidR="00D852FE" w:rsidRPr="006C3496" w:rsidRDefault="00D852FE" w:rsidP="00E106A6">
            <w:pPr>
              <w:jc w:val="center"/>
              <w:rPr>
                <w:b/>
                <w:sz w:val="28"/>
                <w:szCs w:val="28"/>
              </w:rPr>
            </w:pPr>
            <w:r w:rsidRPr="006C3496">
              <w:rPr>
                <w:b/>
                <w:sz w:val="28"/>
                <w:szCs w:val="28"/>
              </w:rPr>
              <w:t>Obec</w:t>
            </w:r>
          </w:p>
          <w:p w14:paraId="7FFF2573" w14:textId="77777777" w:rsidR="00D852FE" w:rsidRPr="006C3496" w:rsidRDefault="00D852FE" w:rsidP="00E106A6">
            <w:pPr>
              <w:jc w:val="center"/>
              <w:rPr>
                <w:b/>
                <w:sz w:val="28"/>
                <w:szCs w:val="28"/>
              </w:rPr>
            </w:pPr>
            <w:r w:rsidRPr="006C3496">
              <w:rPr>
                <w:b/>
                <w:sz w:val="28"/>
                <w:szCs w:val="28"/>
              </w:rPr>
              <w:t>Zlatníky</w:t>
            </w:r>
          </w:p>
          <w:p w14:paraId="7A4CA8B5" w14:textId="77777777" w:rsidR="00D852FE" w:rsidRDefault="00D852FE" w:rsidP="00E106A6">
            <w:pPr>
              <w:rPr>
                <w:b/>
                <w:sz w:val="28"/>
                <w:szCs w:val="28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1260" w14:textId="77777777" w:rsidR="00D852FE" w:rsidRDefault="00D852FE" w:rsidP="00E106A6">
            <w:pPr>
              <w:rPr>
                <w:b/>
                <w:sz w:val="28"/>
                <w:szCs w:val="28"/>
              </w:rPr>
            </w:pPr>
          </w:p>
          <w:p w14:paraId="605AD8FF" w14:textId="58A477C8" w:rsidR="00D852FE" w:rsidRPr="006C3496" w:rsidRDefault="00D852FE" w:rsidP="00E106A6">
            <w:pPr>
              <w:jc w:val="center"/>
              <w:rPr>
                <w:b/>
                <w:sz w:val="28"/>
                <w:szCs w:val="28"/>
              </w:rPr>
            </w:pPr>
            <w:r w:rsidRPr="006C3496">
              <w:rPr>
                <w:b/>
                <w:sz w:val="28"/>
                <w:szCs w:val="28"/>
              </w:rPr>
              <w:t xml:space="preserve">VZN č. </w:t>
            </w:r>
            <w:r w:rsidR="00F12065">
              <w:rPr>
                <w:b/>
                <w:sz w:val="28"/>
                <w:szCs w:val="28"/>
              </w:rPr>
              <w:t>1</w:t>
            </w:r>
            <w:r w:rsidRPr="006C3496">
              <w:rPr>
                <w:b/>
                <w:sz w:val="28"/>
                <w:szCs w:val="28"/>
              </w:rPr>
              <w:t>/202</w:t>
            </w:r>
            <w:r w:rsidR="00F12065">
              <w:rPr>
                <w:b/>
                <w:sz w:val="28"/>
                <w:szCs w:val="28"/>
              </w:rPr>
              <w:t>5</w:t>
            </w:r>
          </w:p>
          <w:p w14:paraId="18438C99" w14:textId="77777777" w:rsidR="00D852FE" w:rsidRDefault="00D852FE" w:rsidP="00E106A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C117122" w14:textId="77777777" w:rsidR="00F7036A" w:rsidRDefault="00F7036A" w:rsidP="00F7036A">
      <w:pPr>
        <w:jc w:val="center"/>
        <w:rPr>
          <w:b/>
          <w:caps/>
          <w:szCs w:val="24"/>
        </w:rPr>
      </w:pPr>
    </w:p>
    <w:p w14:paraId="36FF45F4" w14:textId="25F5CE49" w:rsidR="00F7036A" w:rsidRPr="00F12065" w:rsidRDefault="00F12065" w:rsidP="00F7036A">
      <w:pPr>
        <w:jc w:val="center"/>
        <w:rPr>
          <w:sz w:val="36"/>
          <w:szCs w:val="36"/>
        </w:rPr>
      </w:pPr>
      <w:r w:rsidRPr="00F12065">
        <w:rPr>
          <w:sz w:val="36"/>
          <w:szCs w:val="36"/>
        </w:rPr>
        <w:t>Návrh</w:t>
      </w:r>
    </w:p>
    <w:p w14:paraId="4C9ADF16" w14:textId="77777777" w:rsidR="00F12065" w:rsidRDefault="00F12065" w:rsidP="00F7036A">
      <w:pPr>
        <w:jc w:val="center"/>
        <w:rPr>
          <w:b/>
          <w:sz w:val="28"/>
          <w:szCs w:val="28"/>
        </w:rPr>
      </w:pPr>
    </w:p>
    <w:p w14:paraId="35DDA15C" w14:textId="77777777" w:rsidR="00F12065" w:rsidRDefault="00F12065" w:rsidP="00F7036A">
      <w:pPr>
        <w:jc w:val="center"/>
        <w:rPr>
          <w:b/>
          <w:sz w:val="28"/>
          <w:szCs w:val="28"/>
        </w:rPr>
      </w:pPr>
    </w:p>
    <w:p w14:paraId="7A2B8465" w14:textId="6C6D3D82" w:rsidR="00F7036A" w:rsidRDefault="00F7036A" w:rsidP="00F703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Všeobecne záväzné nariadenie obce </w:t>
      </w:r>
      <w:r w:rsidR="00D852FE">
        <w:rPr>
          <w:b/>
          <w:sz w:val="28"/>
          <w:szCs w:val="28"/>
        </w:rPr>
        <w:t>Zlatník</w:t>
      </w:r>
      <w:r w:rsidR="00F12065">
        <w:rPr>
          <w:b/>
          <w:sz w:val="28"/>
          <w:szCs w:val="28"/>
        </w:rPr>
        <w:t>y</w:t>
      </w:r>
    </w:p>
    <w:p w14:paraId="7282FFF7" w14:textId="53A9BAAD" w:rsidR="00F7036A" w:rsidRDefault="0045135A" w:rsidP="00F7036A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č. </w:t>
      </w:r>
      <w:r w:rsidR="00F12065">
        <w:rPr>
          <w:b/>
          <w:sz w:val="28"/>
          <w:szCs w:val="28"/>
        </w:rPr>
        <w:t>1</w:t>
      </w:r>
      <w:r w:rsidR="00F7036A">
        <w:rPr>
          <w:b/>
          <w:sz w:val="28"/>
          <w:szCs w:val="28"/>
        </w:rPr>
        <w:t>/202</w:t>
      </w:r>
      <w:r w:rsidR="00F12065">
        <w:rPr>
          <w:b/>
          <w:sz w:val="28"/>
          <w:szCs w:val="28"/>
        </w:rPr>
        <w:t>5</w:t>
      </w:r>
    </w:p>
    <w:p w14:paraId="26A28884" w14:textId="77777777" w:rsidR="00F7036A" w:rsidRDefault="00F7036A" w:rsidP="00F703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 výške príspevku zákonného zástupcu dieťaťa a žiaka na čiastočnú úhradu nákladov za  pobyt dieťaťa a žiaka v školských zariadeniach v zriaďovateľskej pôsobnosti obce </w:t>
      </w:r>
      <w:r w:rsidR="00D852FE">
        <w:rPr>
          <w:b/>
          <w:sz w:val="28"/>
          <w:szCs w:val="28"/>
        </w:rPr>
        <w:t>Zlatníky</w:t>
      </w:r>
    </w:p>
    <w:p w14:paraId="445BE514" w14:textId="77777777" w:rsidR="00F7036A" w:rsidRDefault="00F7036A" w:rsidP="00F7036A">
      <w:pPr>
        <w:jc w:val="center"/>
        <w:rPr>
          <w:b/>
          <w:szCs w:val="24"/>
        </w:rPr>
      </w:pPr>
    </w:p>
    <w:p w14:paraId="147001CA" w14:textId="77777777" w:rsidR="00F7036A" w:rsidRDefault="00F7036A" w:rsidP="00F7036A">
      <w:pPr>
        <w:rPr>
          <w:b/>
          <w:szCs w:val="24"/>
        </w:rPr>
      </w:pPr>
    </w:p>
    <w:p w14:paraId="28016DD6" w14:textId="77777777" w:rsidR="00F7036A" w:rsidRDefault="00F7036A" w:rsidP="00F7036A">
      <w:pPr>
        <w:jc w:val="center"/>
        <w:rPr>
          <w:b/>
          <w:szCs w:val="24"/>
        </w:rPr>
      </w:pPr>
    </w:p>
    <w:p w14:paraId="59DF8135" w14:textId="77777777" w:rsidR="00F7036A" w:rsidRDefault="00F7036A" w:rsidP="00F7036A">
      <w:pPr>
        <w:rPr>
          <w:szCs w:val="24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9"/>
        <w:gridCol w:w="2882"/>
        <w:gridCol w:w="3602"/>
      </w:tblGrid>
      <w:tr w:rsidR="00F7036A" w14:paraId="5D0009C8" w14:textId="77777777" w:rsidTr="00F7036A">
        <w:tc>
          <w:tcPr>
            <w:tcW w:w="9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BF9E" w14:textId="77777777" w:rsidR="00F7036A" w:rsidRDefault="0045135A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NÁVRH VZN č. 4</w:t>
            </w:r>
            <w:r w:rsidR="00F7036A">
              <w:rPr>
                <w:szCs w:val="24"/>
                <w:lang w:eastAsia="en-US"/>
              </w:rPr>
              <w:t xml:space="preserve">/2023 o výške príspevku zákonného zástupcu dieťaťa a žiaka na čiastočnú úhradu nákladov za  pobyt dieťaťa a žiaka v školských zariadeniach v zriaďovateľskej pôsobnosti obce </w:t>
            </w:r>
            <w:r w:rsidR="00D852FE">
              <w:rPr>
                <w:szCs w:val="24"/>
                <w:lang w:eastAsia="en-US"/>
              </w:rPr>
              <w:t>Zlatníky</w:t>
            </w:r>
          </w:p>
        </w:tc>
      </w:tr>
      <w:tr w:rsidR="00F7036A" w14:paraId="092343D9" w14:textId="77777777" w:rsidTr="00F7036A">
        <w:trPr>
          <w:trHeight w:val="397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2162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Termín vyvesenia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A3BE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Termín zvesenia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5C27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Forma zverejnenia</w:t>
            </w:r>
          </w:p>
        </w:tc>
      </w:tr>
      <w:tr w:rsidR="00F7036A" w14:paraId="55FE309C" w14:textId="77777777" w:rsidTr="00F7036A">
        <w:trPr>
          <w:trHeight w:val="397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A317" w14:textId="19F0244E" w:rsidR="00F7036A" w:rsidRDefault="00F12065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</w:t>
            </w:r>
            <w:r w:rsidR="00CB6575">
              <w:rPr>
                <w:szCs w:val="24"/>
                <w:lang w:eastAsia="en-US"/>
              </w:rPr>
              <w:t xml:space="preserve">. </w:t>
            </w:r>
            <w:r>
              <w:rPr>
                <w:szCs w:val="24"/>
                <w:lang w:eastAsia="en-US"/>
              </w:rPr>
              <w:t>03</w:t>
            </w:r>
            <w:r w:rsidR="00F7036A">
              <w:rPr>
                <w:szCs w:val="24"/>
                <w:lang w:eastAsia="en-US"/>
              </w:rPr>
              <w:t>. 202</w:t>
            </w:r>
            <w:r>
              <w:rPr>
                <w:szCs w:val="24"/>
                <w:lang w:eastAsia="en-US"/>
              </w:rP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793A" w14:textId="2CAD86F3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9809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Úradná tabuľa</w:t>
            </w:r>
          </w:p>
          <w:p w14:paraId="3B9B75AD" w14:textId="77777777" w:rsidR="00F7036A" w:rsidRDefault="0033298F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webové</w:t>
            </w:r>
            <w:r w:rsidR="00F7036A">
              <w:rPr>
                <w:szCs w:val="24"/>
                <w:lang w:eastAsia="en-US"/>
              </w:rPr>
              <w:t xml:space="preserve"> sídlo obce</w:t>
            </w:r>
          </w:p>
        </w:tc>
      </w:tr>
      <w:tr w:rsidR="00F7036A" w14:paraId="19151246" w14:textId="77777777" w:rsidTr="00F7036A">
        <w:trPr>
          <w:trHeight w:val="320"/>
        </w:trPr>
        <w:tc>
          <w:tcPr>
            <w:tcW w:w="94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9BA472" w14:textId="77777777" w:rsidR="00F7036A" w:rsidRDefault="00F7036A">
            <w:pPr>
              <w:snapToGrid w:val="0"/>
              <w:spacing w:line="276" w:lineRule="auto"/>
              <w:rPr>
                <w:szCs w:val="24"/>
                <w:lang w:eastAsia="en-US"/>
              </w:rPr>
            </w:pPr>
          </w:p>
          <w:p w14:paraId="55005FBC" w14:textId="6A950F63" w:rsidR="00CB6575" w:rsidRDefault="00CB6575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Lehota na podanie pripomienok do: </w:t>
            </w:r>
            <w:r w:rsidR="00F12065">
              <w:rPr>
                <w:szCs w:val="24"/>
                <w:lang w:eastAsia="en-US"/>
              </w:rPr>
              <w:t>04</w:t>
            </w:r>
            <w:r>
              <w:rPr>
                <w:szCs w:val="24"/>
                <w:lang w:eastAsia="en-US"/>
              </w:rPr>
              <w:t>.</w:t>
            </w:r>
            <w:r w:rsidR="00F12065">
              <w:rPr>
                <w:szCs w:val="24"/>
                <w:lang w:eastAsia="en-US"/>
              </w:rPr>
              <w:t>04</w:t>
            </w:r>
            <w:r>
              <w:rPr>
                <w:szCs w:val="24"/>
                <w:lang w:eastAsia="en-US"/>
              </w:rPr>
              <w:t>.202</w:t>
            </w:r>
            <w:r w:rsidR="00F12065">
              <w:rPr>
                <w:szCs w:val="24"/>
                <w:lang w:eastAsia="en-US"/>
              </w:rPr>
              <w:t>5</w:t>
            </w:r>
          </w:p>
          <w:p w14:paraId="0A65A397" w14:textId="5A9DCD95" w:rsidR="00F7036A" w:rsidRDefault="00F7036A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Vyhodnoten</w:t>
            </w:r>
            <w:r w:rsidR="0045135A">
              <w:rPr>
                <w:szCs w:val="24"/>
                <w:lang w:eastAsia="en-US"/>
              </w:rPr>
              <w:t xml:space="preserve">ie pripomienok k návrhu VZN č. </w:t>
            </w:r>
            <w:r w:rsidR="00F12065">
              <w:rPr>
                <w:szCs w:val="24"/>
                <w:lang w:eastAsia="en-US"/>
              </w:rPr>
              <w:t>1</w:t>
            </w:r>
            <w:r>
              <w:rPr>
                <w:szCs w:val="24"/>
                <w:lang w:eastAsia="en-US"/>
              </w:rPr>
              <w:t>/202</w:t>
            </w:r>
            <w:r w:rsidR="00F12065">
              <w:rPr>
                <w:szCs w:val="24"/>
                <w:lang w:eastAsia="en-US"/>
              </w:rPr>
              <w:t>5</w:t>
            </w:r>
            <w:r>
              <w:rPr>
                <w:szCs w:val="24"/>
                <w:lang w:eastAsia="en-US"/>
              </w:rPr>
              <w:t xml:space="preserve">: </w:t>
            </w:r>
          </w:p>
          <w:p w14:paraId="784187BB" w14:textId="77777777" w:rsidR="00F7036A" w:rsidRDefault="00F7036A">
            <w:pPr>
              <w:snapToGrid w:val="0"/>
              <w:spacing w:line="276" w:lineRule="auto"/>
              <w:rPr>
                <w:szCs w:val="24"/>
                <w:lang w:eastAsia="en-US"/>
              </w:rPr>
            </w:pPr>
          </w:p>
          <w:p w14:paraId="050113C3" w14:textId="77777777" w:rsidR="00F7036A" w:rsidRDefault="00F7036A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..........................................................................................................................................................</w:t>
            </w:r>
          </w:p>
          <w:p w14:paraId="155FD903" w14:textId="77777777" w:rsidR="00F7036A" w:rsidRDefault="00F7036A">
            <w:pPr>
              <w:snapToGrid w:val="0"/>
              <w:spacing w:line="276" w:lineRule="auto"/>
              <w:rPr>
                <w:szCs w:val="24"/>
                <w:lang w:eastAsia="en-US"/>
              </w:rPr>
            </w:pPr>
          </w:p>
        </w:tc>
      </w:tr>
      <w:tr w:rsidR="00F7036A" w14:paraId="108E7398" w14:textId="77777777" w:rsidTr="00F7036A">
        <w:tc>
          <w:tcPr>
            <w:tcW w:w="9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B429" w14:textId="77777777" w:rsidR="00F7036A" w:rsidRDefault="0045135A">
            <w:pPr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VZN č. 4</w:t>
            </w:r>
            <w:r w:rsidR="00F7036A">
              <w:rPr>
                <w:szCs w:val="24"/>
                <w:lang w:eastAsia="en-US"/>
              </w:rPr>
              <w:t xml:space="preserve">/2023 o výške príspevku zákonného zástupcu dieťaťa a žiaka na čiastočnú úhradu nákladov za  pobyt dieťaťa a žiaka v školských zariadeniach v zriaďovateľskej pôsobnosti     obce </w:t>
            </w:r>
            <w:r w:rsidR="00D852FE">
              <w:rPr>
                <w:szCs w:val="24"/>
                <w:lang w:eastAsia="en-US"/>
              </w:rPr>
              <w:t>Zlatníky</w:t>
            </w:r>
          </w:p>
        </w:tc>
      </w:tr>
      <w:tr w:rsidR="00F7036A" w14:paraId="42DC4F5C" w14:textId="77777777" w:rsidTr="00F7036A">
        <w:trPr>
          <w:trHeight w:val="397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5ADF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Schválené </w:t>
            </w:r>
          </w:p>
          <w:p w14:paraId="36ABEFE2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Číslo uznesenia</w:t>
            </w:r>
          </w:p>
          <w:p w14:paraId="7D1E86E4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Vyhlásené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D836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Účinnosť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3B00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Forma vyhlásenia</w:t>
            </w:r>
          </w:p>
        </w:tc>
      </w:tr>
      <w:tr w:rsidR="00F7036A" w14:paraId="05483BA0" w14:textId="77777777" w:rsidTr="00F7036A">
        <w:trPr>
          <w:trHeight w:val="397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7867" w14:textId="77777777" w:rsidR="00F7036A" w:rsidRDefault="00F7036A" w:rsidP="00F12065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E4DB" w14:textId="30C02DA5" w:rsidR="00F7036A" w:rsidRDefault="00F7036A">
            <w:pPr>
              <w:spacing w:line="276" w:lineRule="auto"/>
              <w:ind w:left="720"/>
              <w:rPr>
                <w:szCs w:val="24"/>
                <w:lang w:eastAsia="en-US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6C71" w14:textId="77777777" w:rsidR="00F7036A" w:rsidRDefault="00F7036A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Úradná tabuľa</w:t>
            </w:r>
          </w:p>
          <w:p w14:paraId="1EE2FE73" w14:textId="77777777" w:rsidR="00F7036A" w:rsidRDefault="0033298F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webové</w:t>
            </w:r>
            <w:r w:rsidR="00F7036A">
              <w:rPr>
                <w:szCs w:val="24"/>
                <w:lang w:eastAsia="en-US"/>
              </w:rPr>
              <w:t xml:space="preserve"> sídlo obce</w:t>
            </w:r>
          </w:p>
        </w:tc>
      </w:tr>
    </w:tbl>
    <w:p w14:paraId="631AAF1A" w14:textId="77777777" w:rsidR="00F7036A" w:rsidRDefault="00F7036A" w:rsidP="00F12065">
      <w:pPr>
        <w:rPr>
          <w:szCs w:val="24"/>
        </w:rPr>
      </w:pPr>
    </w:p>
    <w:p w14:paraId="11BC7222" w14:textId="77777777" w:rsidR="00F7036A" w:rsidRDefault="00F7036A" w:rsidP="00F7036A">
      <w:pPr>
        <w:jc w:val="both"/>
        <w:rPr>
          <w:b/>
          <w:bCs/>
          <w:szCs w:val="24"/>
        </w:rPr>
      </w:pPr>
      <w:r>
        <w:rPr>
          <w:szCs w:val="24"/>
        </w:rPr>
        <w:lastRenderedPageBreak/>
        <w:t xml:space="preserve">Obecné </w:t>
      </w:r>
      <w:r>
        <w:rPr>
          <w:bCs/>
          <w:szCs w:val="24"/>
        </w:rPr>
        <w:t xml:space="preserve">zastupiteľstvo </w:t>
      </w:r>
      <w:r w:rsidR="00D852FE">
        <w:rPr>
          <w:bCs/>
          <w:szCs w:val="24"/>
        </w:rPr>
        <w:t>v Zlatníkoch,</w:t>
      </w:r>
      <w:r>
        <w:rPr>
          <w:bCs/>
          <w:szCs w:val="24"/>
        </w:rPr>
        <w:t xml:space="preserve"> v súlade s § 6 zákona č. 369/1990 Zb. o obecnom zriadení v znení neskorších predpisov, </w:t>
      </w:r>
      <w:r>
        <w:rPr>
          <w:szCs w:val="24"/>
        </w:rPr>
        <w:t xml:space="preserve">v zmysle </w:t>
      </w:r>
      <w:r>
        <w:rPr>
          <w:szCs w:val="24"/>
          <w:lang w:eastAsia="sk-SK"/>
        </w:rPr>
        <w:t>§ 28, § 114</w:t>
      </w:r>
      <w:r w:rsidR="004D61B7">
        <w:rPr>
          <w:szCs w:val="24"/>
          <w:lang w:eastAsia="sk-SK"/>
        </w:rPr>
        <w:t>, § 140</w:t>
      </w:r>
      <w:r>
        <w:rPr>
          <w:szCs w:val="24"/>
          <w:lang w:eastAsia="sk-SK"/>
        </w:rPr>
        <w:t xml:space="preserve"> a § 141 zákona č. 245/2008 Z. z. o výchove a vzdelávaní (školský zákon) a o zmene a  doplnení niektorých zákonov a v zmysle  a § 6 ods. 24 zákona č. 596/2003 Z. z. o štátnej správe v školstve a školskej samospráve a o zmene a doplnení niektorých zákonov v znení neskorších predpisov sa uznieslo na tomto </w:t>
      </w:r>
    </w:p>
    <w:p w14:paraId="0573353B" w14:textId="77777777" w:rsidR="00F7036A" w:rsidRDefault="00F7036A" w:rsidP="00F7036A">
      <w:pPr>
        <w:outlineLvl w:val="0"/>
        <w:rPr>
          <w:b/>
          <w:bCs/>
          <w:szCs w:val="24"/>
        </w:rPr>
      </w:pPr>
    </w:p>
    <w:p w14:paraId="2FCDD8B9" w14:textId="77777777" w:rsidR="00F7036A" w:rsidRDefault="00F7036A" w:rsidP="00F7036A">
      <w:pPr>
        <w:jc w:val="center"/>
        <w:outlineLvl w:val="0"/>
        <w:rPr>
          <w:b/>
          <w:bCs/>
          <w:szCs w:val="24"/>
        </w:rPr>
      </w:pPr>
      <w:r>
        <w:rPr>
          <w:b/>
          <w:bCs/>
          <w:szCs w:val="24"/>
        </w:rPr>
        <w:t xml:space="preserve">Všeobecne záväznom nariadení obce </w:t>
      </w:r>
      <w:r w:rsidR="00D852FE">
        <w:rPr>
          <w:b/>
          <w:bCs/>
          <w:szCs w:val="24"/>
        </w:rPr>
        <w:t>Zlatníky</w:t>
      </w:r>
    </w:p>
    <w:p w14:paraId="07000535" w14:textId="77777777" w:rsidR="00F7036A" w:rsidRDefault="0033298F" w:rsidP="00F7036A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č. </w:t>
      </w:r>
      <w:r w:rsidR="00685ECB">
        <w:rPr>
          <w:b/>
          <w:bCs/>
          <w:szCs w:val="24"/>
        </w:rPr>
        <w:t>4</w:t>
      </w:r>
      <w:r w:rsidR="00F7036A">
        <w:rPr>
          <w:b/>
          <w:bCs/>
          <w:szCs w:val="24"/>
        </w:rPr>
        <w:t>/2023</w:t>
      </w:r>
    </w:p>
    <w:p w14:paraId="26D4671F" w14:textId="77777777" w:rsidR="00F7036A" w:rsidRDefault="00F7036A" w:rsidP="00F7036A">
      <w:pPr>
        <w:jc w:val="center"/>
        <w:rPr>
          <w:b/>
          <w:szCs w:val="24"/>
        </w:rPr>
      </w:pPr>
      <w:r>
        <w:rPr>
          <w:b/>
          <w:szCs w:val="24"/>
        </w:rPr>
        <w:t xml:space="preserve">o výške príspevku zákonného zástupcu dieťaťa a žiaka na čiastočnú úhradu nákladov </w:t>
      </w:r>
    </w:p>
    <w:p w14:paraId="3D84D1D3" w14:textId="77777777" w:rsidR="00F7036A" w:rsidRDefault="00F7036A" w:rsidP="00F7036A">
      <w:pPr>
        <w:jc w:val="center"/>
        <w:rPr>
          <w:b/>
          <w:szCs w:val="24"/>
        </w:rPr>
      </w:pPr>
      <w:r>
        <w:rPr>
          <w:b/>
          <w:szCs w:val="24"/>
        </w:rPr>
        <w:t xml:space="preserve">za pobyt a činnosti v školách i školských zariadeniach v zriaďovateľskej pôsobnosti    obce </w:t>
      </w:r>
      <w:r w:rsidR="00D852FE">
        <w:rPr>
          <w:b/>
          <w:szCs w:val="24"/>
        </w:rPr>
        <w:t>Zlatníky</w:t>
      </w:r>
    </w:p>
    <w:p w14:paraId="2B726305" w14:textId="77777777" w:rsidR="00F7036A" w:rsidRDefault="00F7036A" w:rsidP="00F7036A">
      <w:pPr>
        <w:jc w:val="center"/>
        <w:rPr>
          <w:b/>
          <w:szCs w:val="24"/>
        </w:rPr>
      </w:pPr>
    </w:p>
    <w:p w14:paraId="5E4D88B6" w14:textId="77777777" w:rsidR="00F7036A" w:rsidRDefault="00DF1FDA" w:rsidP="00F7036A">
      <w:pPr>
        <w:jc w:val="center"/>
        <w:rPr>
          <w:b/>
          <w:szCs w:val="24"/>
        </w:rPr>
      </w:pPr>
      <w:r>
        <w:rPr>
          <w:b/>
          <w:szCs w:val="24"/>
        </w:rPr>
        <w:t>Čl. 1</w:t>
      </w:r>
    </w:p>
    <w:p w14:paraId="5F829C69" w14:textId="77777777" w:rsidR="00F7036A" w:rsidRDefault="00F7036A" w:rsidP="00F7036A">
      <w:pPr>
        <w:jc w:val="center"/>
        <w:rPr>
          <w:b/>
          <w:szCs w:val="24"/>
        </w:rPr>
      </w:pPr>
      <w:r>
        <w:rPr>
          <w:b/>
          <w:szCs w:val="24"/>
        </w:rPr>
        <w:t>Úvodné ustanovenia</w:t>
      </w:r>
    </w:p>
    <w:p w14:paraId="30B7505F" w14:textId="77777777" w:rsidR="00F7036A" w:rsidRDefault="00F7036A" w:rsidP="00F7036A">
      <w:pPr>
        <w:jc w:val="both"/>
        <w:rPr>
          <w:b/>
          <w:szCs w:val="24"/>
        </w:rPr>
      </w:pPr>
    </w:p>
    <w:p w14:paraId="03931964" w14:textId="77777777" w:rsidR="00F7036A" w:rsidRDefault="00F7036A" w:rsidP="00F7036A">
      <w:pPr>
        <w:numPr>
          <w:ilvl w:val="0"/>
          <w:numId w:val="1"/>
        </w:numPr>
        <w:tabs>
          <w:tab w:val="num" w:pos="360"/>
        </w:tabs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Obec </w:t>
      </w:r>
      <w:r w:rsidR="00D852FE">
        <w:rPr>
          <w:szCs w:val="24"/>
          <w:lang w:eastAsia="sk-SK"/>
        </w:rPr>
        <w:t>Zlatníky</w:t>
      </w:r>
      <w:r>
        <w:rPr>
          <w:szCs w:val="24"/>
          <w:lang w:eastAsia="sk-SK"/>
        </w:rPr>
        <w:t xml:space="preserve"> je  zriaďovateľom:</w:t>
      </w:r>
    </w:p>
    <w:p w14:paraId="3D41D2BE" w14:textId="77777777" w:rsidR="00F7036A" w:rsidRDefault="00F7036A" w:rsidP="00F7036A">
      <w:pPr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a)  základnej školy </w:t>
      </w:r>
      <w:r w:rsidR="00D852FE">
        <w:rPr>
          <w:szCs w:val="24"/>
          <w:lang w:eastAsia="sk-SK"/>
        </w:rPr>
        <w:t>s</w:t>
      </w:r>
      <w:r>
        <w:rPr>
          <w:szCs w:val="24"/>
          <w:lang w:eastAsia="sk-SK"/>
        </w:rPr>
        <w:t xml:space="preserve"> právn</w:t>
      </w:r>
      <w:r w:rsidR="00D852FE">
        <w:rPr>
          <w:szCs w:val="24"/>
          <w:lang w:eastAsia="sk-SK"/>
        </w:rPr>
        <w:t>ou</w:t>
      </w:r>
      <w:r>
        <w:rPr>
          <w:szCs w:val="24"/>
          <w:lang w:eastAsia="sk-SK"/>
        </w:rPr>
        <w:t xml:space="preserve"> subjektivit</w:t>
      </w:r>
      <w:r w:rsidR="00D852FE">
        <w:rPr>
          <w:szCs w:val="24"/>
          <w:lang w:eastAsia="sk-SK"/>
        </w:rPr>
        <w:t>ou</w:t>
      </w:r>
      <w:r w:rsidR="0051386E">
        <w:rPr>
          <w:szCs w:val="24"/>
          <w:lang w:eastAsia="sk-SK"/>
        </w:rPr>
        <w:t xml:space="preserve"> ( ďalej len  „ ZŠ “ ) </w:t>
      </w:r>
      <w:r>
        <w:rPr>
          <w:szCs w:val="24"/>
          <w:lang w:eastAsia="sk-SK"/>
        </w:rPr>
        <w:t xml:space="preserve">, ktorej súčasťou je školský klub detí a výdajná </w:t>
      </w:r>
      <w:r w:rsidR="0051386E">
        <w:rPr>
          <w:szCs w:val="24"/>
          <w:lang w:eastAsia="sk-SK"/>
        </w:rPr>
        <w:t xml:space="preserve">školská jedáleň. </w:t>
      </w:r>
    </w:p>
    <w:p w14:paraId="213E8C75" w14:textId="77777777" w:rsidR="00F7036A" w:rsidRDefault="00F7036A" w:rsidP="00F7036A">
      <w:pPr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  <w:r>
        <w:rPr>
          <w:szCs w:val="24"/>
          <w:lang w:eastAsia="sk-SK"/>
        </w:rPr>
        <w:t>b) materskej školy bez právnej subjektivity</w:t>
      </w:r>
      <w:r w:rsidR="0051386E">
        <w:rPr>
          <w:szCs w:val="24"/>
          <w:lang w:eastAsia="sk-SK"/>
        </w:rPr>
        <w:t xml:space="preserve"> (ďalej len „</w:t>
      </w:r>
      <w:r>
        <w:rPr>
          <w:szCs w:val="24"/>
          <w:lang w:eastAsia="sk-SK"/>
        </w:rPr>
        <w:t>MŠ“)</w:t>
      </w:r>
      <w:r w:rsidR="00D852FE">
        <w:rPr>
          <w:szCs w:val="24"/>
          <w:lang w:eastAsia="sk-SK"/>
        </w:rPr>
        <w:t>.</w:t>
      </w:r>
    </w:p>
    <w:p w14:paraId="779F1847" w14:textId="77777777" w:rsidR="00F7036A" w:rsidRDefault="00F7036A" w:rsidP="00F7036A">
      <w:pPr>
        <w:jc w:val="both"/>
        <w:rPr>
          <w:b/>
          <w:color w:val="FF0000"/>
          <w:szCs w:val="24"/>
        </w:rPr>
      </w:pPr>
    </w:p>
    <w:p w14:paraId="2D734957" w14:textId="77777777" w:rsidR="00F7036A" w:rsidRDefault="00F7036A" w:rsidP="00F7036A">
      <w:pPr>
        <w:numPr>
          <w:ilvl w:val="0"/>
          <w:numId w:val="2"/>
        </w:numPr>
        <w:ind w:left="360"/>
        <w:jc w:val="both"/>
        <w:rPr>
          <w:szCs w:val="24"/>
        </w:rPr>
      </w:pPr>
      <w:r>
        <w:rPr>
          <w:szCs w:val="24"/>
        </w:rPr>
        <w:t>Toto všeobecne záväzné nariadenie (ďalej len „VZN“) určuje:</w:t>
      </w:r>
    </w:p>
    <w:p w14:paraId="3AD157A9" w14:textId="77777777" w:rsidR="00F7036A" w:rsidRDefault="00F7036A" w:rsidP="00F7036A">
      <w:pPr>
        <w:numPr>
          <w:ilvl w:val="1"/>
          <w:numId w:val="2"/>
        </w:numPr>
        <w:tabs>
          <w:tab w:val="num" w:pos="360"/>
        </w:tabs>
        <w:ind w:left="720"/>
        <w:jc w:val="both"/>
        <w:rPr>
          <w:szCs w:val="24"/>
        </w:rPr>
      </w:pPr>
      <w:r>
        <w:rPr>
          <w:szCs w:val="24"/>
        </w:rPr>
        <w:t>výšku príspevku zákonného zástupcu na čiastočnú úhradu výdavkov za pobyt dieťaťa v materskej škole,</w:t>
      </w:r>
    </w:p>
    <w:p w14:paraId="0C1CCC0F" w14:textId="77777777" w:rsidR="00F7036A" w:rsidRDefault="00F7036A" w:rsidP="00F7036A">
      <w:pPr>
        <w:numPr>
          <w:ilvl w:val="1"/>
          <w:numId w:val="2"/>
        </w:numPr>
        <w:tabs>
          <w:tab w:val="num" w:pos="360"/>
        </w:tabs>
        <w:ind w:left="720"/>
        <w:jc w:val="both"/>
        <w:rPr>
          <w:szCs w:val="24"/>
        </w:rPr>
      </w:pPr>
      <w:r>
        <w:rPr>
          <w:szCs w:val="24"/>
        </w:rPr>
        <w:t>výšku príspevku zákonného zástupcu na čiastočnú úhradu nákladov na činnosti  školskom klube detí,</w:t>
      </w:r>
    </w:p>
    <w:p w14:paraId="47CD10DF" w14:textId="77777777" w:rsidR="00F7036A" w:rsidRDefault="00F7036A" w:rsidP="00F7036A">
      <w:pPr>
        <w:numPr>
          <w:ilvl w:val="1"/>
          <w:numId w:val="2"/>
        </w:numPr>
        <w:tabs>
          <w:tab w:val="num" w:pos="360"/>
        </w:tabs>
        <w:ind w:left="720"/>
        <w:jc w:val="both"/>
        <w:rPr>
          <w:szCs w:val="24"/>
        </w:rPr>
      </w:pPr>
      <w:r>
        <w:rPr>
          <w:szCs w:val="24"/>
        </w:rPr>
        <w:t xml:space="preserve">príspevok, ktorý uhrádza zákonný zástupca dieťaťa alebo žiaka  vo výške nákladov na nákup potravín podľa vekových kategórií stravníkov v </w:t>
      </w:r>
      <w:r>
        <w:rPr>
          <w:szCs w:val="24"/>
          <w:lang w:eastAsia="sk-SK"/>
        </w:rPr>
        <w:t>nadväznosti na odporúčané výživové dávky,</w:t>
      </w:r>
    </w:p>
    <w:p w14:paraId="210D2869" w14:textId="77777777" w:rsidR="00F7036A" w:rsidRDefault="00F7036A" w:rsidP="00F7036A">
      <w:pPr>
        <w:numPr>
          <w:ilvl w:val="1"/>
          <w:numId w:val="2"/>
        </w:numPr>
        <w:tabs>
          <w:tab w:val="num" w:pos="360"/>
        </w:tabs>
        <w:ind w:left="720"/>
        <w:jc w:val="both"/>
        <w:rPr>
          <w:szCs w:val="24"/>
        </w:rPr>
      </w:pPr>
      <w:r>
        <w:rPr>
          <w:szCs w:val="24"/>
          <w:lang w:eastAsia="sk-SK"/>
        </w:rPr>
        <w:t>podmienky poskytnutia dotácie na podporu výchovy k stravovacím návykom,</w:t>
      </w:r>
    </w:p>
    <w:p w14:paraId="10D3FF1E" w14:textId="77777777" w:rsidR="00F7036A" w:rsidRDefault="00F7036A" w:rsidP="00F7036A">
      <w:pPr>
        <w:numPr>
          <w:ilvl w:val="1"/>
          <w:numId w:val="2"/>
        </w:numPr>
        <w:tabs>
          <w:tab w:val="num" w:pos="360"/>
        </w:tabs>
        <w:ind w:left="720"/>
        <w:jc w:val="both"/>
        <w:rPr>
          <w:color w:val="FF0000"/>
          <w:szCs w:val="24"/>
        </w:rPr>
      </w:pPr>
      <w:r>
        <w:rPr>
          <w:szCs w:val="24"/>
        </w:rPr>
        <w:t>príspevok, ktorý uhrádza zákonný zástupca dieťaťa alebo žiaka vo výdajnej  školskej jedálni na režijné náklady</w:t>
      </w:r>
      <w:r>
        <w:rPr>
          <w:color w:val="FF0000"/>
          <w:szCs w:val="24"/>
        </w:rPr>
        <w:t>.</w:t>
      </w:r>
    </w:p>
    <w:p w14:paraId="2FEED381" w14:textId="77777777" w:rsidR="00F7036A" w:rsidRDefault="00F7036A" w:rsidP="00F7036A">
      <w:pPr>
        <w:jc w:val="both"/>
        <w:rPr>
          <w:szCs w:val="24"/>
        </w:rPr>
      </w:pPr>
    </w:p>
    <w:p w14:paraId="7834B8C7" w14:textId="77777777" w:rsidR="00F7036A" w:rsidRDefault="00DF1FDA" w:rsidP="00F7036A">
      <w:pPr>
        <w:jc w:val="center"/>
        <w:rPr>
          <w:b/>
          <w:szCs w:val="24"/>
        </w:rPr>
      </w:pPr>
      <w:r>
        <w:rPr>
          <w:b/>
          <w:szCs w:val="24"/>
        </w:rPr>
        <w:t>Čl.</w:t>
      </w:r>
      <w:r w:rsidR="00F7036A">
        <w:rPr>
          <w:b/>
          <w:szCs w:val="24"/>
        </w:rPr>
        <w:t xml:space="preserve"> 2</w:t>
      </w:r>
    </w:p>
    <w:p w14:paraId="19A19DFC" w14:textId="77777777" w:rsidR="00F7036A" w:rsidRDefault="00F7036A" w:rsidP="00F7036A">
      <w:pPr>
        <w:jc w:val="center"/>
        <w:rPr>
          <w:b/>
          <w:szCs w:val="24"/>
        </w:rPr>
      </w:pPr>
      <w:r>
        <w:rPr>
          <w:b/>
          <w:szCs w:val="24"/>
        </w:rPr>
        <w:t>Materská škola</w:t>
      </w:r>
    </w:p>
    <w:p w14:paraId="68369167" w14:textId="77777777" w:rsidR="00F7036A" w:rsidRDefault="00F7036A" w:rsidP="00F7036A">
      <w:pPr>
        <w:autoSpaceDE w:val="0"/>
        <w:autoSpaceDN w:val="0"/>
        <w:adjustRightInd w:val="0"/>
        <w:jc w:val="both"/>
        <w:rPr>
          <w:szCs w:val="24"/>
          <w:lang w:eastAsia="sk-SK"/>
        </w:rPr>
      </w:pPr>
    </w:p>
    <w:p w14:paraId="107519DA" w14:textId="77777777" w:rsidR="00F7036A" w:rsidRDefault="0051386E" w:rsidP="00F7036A">
      <w:pPr>
        <w:numPr>
          <w:ilvl w:val="0"/>
          <w:numId w:val="3"/>
        </w:numPr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Obec </w:t>
      </w:r>
      <w:r w:rsidR="00D852FE">
        <w:rPr>
          <w:szCs w:val="24"/>
          <w:lang w:eastAsia="sk-SK"/>
        </w:rPr>
        <w:t>Zlatníky</w:t>
      </w:r>
      <w:r w:rsidR="00F7036A">
        <w:rPr>
          <w:szCs w:val="24"/>
          <w:lang w:eastAsia="sk-SK"/>
        </w:rPr>
        <w:t xml:space="preserve"> určuje v súlade s § 28 ods.  5 školského zákona mesačný príspevok na čiastočnú úhradu výdavkov za pobyt dieťaťa v materskej škole vo výške</w:t>
      </w:r>
    </w:p>
    <w:p w14:paraId="776D7637" w14:textId="77777777" w:rsidR="00F7036A" w:rsidRDefault="00F7036A" w:rsidP="00F7036A">
      <w:pPr>
        <w:autoSpaceDE w:val="0"/>
        <w:autoSpaceDN w:val="0"/>
        <w:adjustRightInd w:val="0"/>
        <w:jc w:val="center"/>
        <w:rPr>
          <w:b/>
          <w:bCs/>
          <w:szCs w:val="24"/>
          <w:lang w:eastAsia="sk-SK"/>
        </w:rPr>
      </w:pPr>
    </w:p>
    <w:p w14:paraId="3D5D1AC2" w14:textId="77777777" w:rsidR="00401900" w:rsidRPr="009B6000" w:rsidRDefault="00401900" w:rsidP="00401900">
      <w:pPr>
        <w:autoSpaceDE w:val="0"/>
        <w:autoSpaceDN w:val="0"/>
        <w:adjustRightInd w:val="0"/>
        <w:rPr>
          <w:bCs/>
        </w:rPr>
      </w:pPr>
      <w:r w:rsidRPr="009B6000">
        <w:rPr>
          <w:bCs/>
        </w:rPr>
        <w:t xml:space="preserve">a) od 2 rokov do dovŕšenia 3 rokov veku dieťaťa 25,00 € </w:t>
      </w:r>
    </w:p>
    <w:p w14:paraId="37D86B34" w14:textId="77777777" w:rsidR="00F7036A" w:rsidRPr="009B6000" w:rsidRDefault="00401900" w:rsidP="00401900">
      <w:pPr>
        <w:autoSpaceDE w:val="0"/>
        <w:autoSpaceDN w:val="0"/>
        <w:adjustRightInd w:val="0"/>
        <w:rPr>
          <w:bCs/>
          <w:szCs w:val="24"/>
          <w:lang w:eastAsia="sk-SK"/>
        </w:rPr>
      </w:pPr>
      <w:r w:rsidRPr="009B6000">
        <w:rPr>
          <w:bCs/>
        </w:rPr>
        <w:t>b) od dovŕšenia 3 rokov veku dieťaťa 15,00 €</w:t>
      </w:r>
    </w:p>
    <w:p w14:paraId="049584DC" w14:textId="77777777" w:rsidR="00F7036A" w:rsidRDefault="00F7036A" w:rsidP="00F7036A">
      <w:pPr>
        <w:autoSpaceDE w:val="0"/>
        <w:autoSpaceDN w:val="0"/>
        <w:adjustRightInd w:val="0"/>
        <w:jc w:val="both"/>
        <w:rPr>
          <w:szCs w:val="24"/>
          <w:lang w:eastAsia="sk-SK"/>
        </w:rPr>
      </w:pPr>
    </w:p>
    <w:p w14:paraId="77168CAA" w14:textId="77777777" w:rsidR="00F7036A" w:rsidRDefault="00F7036A" w:rsidP="00F7036A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ind w:hanging="720"/>
        <w:jc w:val="both"/>
        <w:rPr>
          <w:szCs w:val="24"/>
          <w:lang w:eastAsia="sk-SK"/>
        </w:rPr>
      </w:pPr>
      <w:r>
        <w:rPr>
          <w:szCs w:val="24"/>
          <w:lang w:eastAsia="sk-SK"/>
        </w:rPr>
        <w:t>Príspevok podľa ods. 1) sa v materskej škole  v súlade s § 28 ods. 6 a 7 škol</w:t>
      </w:r>
      <w:r w:rsidR="003F7BB6">
        <w:rPr>
          <w:szCs w:val="24"/>
          <w:lang w:eastAsia="sk-SK"/>
        </w:rPr>
        <w:t>ského zákona neuhrádza za dieťa podľa osobitného predpisu</w:t>
      </w:r>
      <w:r w:rsidR="002F6019">
        <w:rPr>
          <w:szCs w:val="24"/>
          <w:lang w:eastAsia="sk-SK"/>
        </w:rPr>
        <w:t>.</w:t>
      </w:r>
      <w:r w:rsidR="003F7BB6">
        <w:rPr>
          <w:rStyle w:val="Odkaznapoznmkupodiarou"/>
          <w:szCs w:val="24"/>
          <w:lang w:eastAsia="sk-SK"/>
        </w:rPr>
        <w:footnoteReference w:id="1"/>
      </w:r>
    </w:p>
    <w:p w14:paraId="371F3E0F" w14:textId="77777777" w:rsidR="002F6019" w:rsidRDefault="002F6019" w:rsidP="002F6019">
      <w:pPr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</w:p>
    <w:p w14:paraId="449C994B" w14:textId="77777777" w:rsidR="00F7036A" w:rsidRDefault="00F7036A" w:rsidP="00F7036A">
      <w:pPr>
        <w:autoSpaceDE w:val="0"/>
        <w:autoSpaceDN w:val="0"/>
        <w:adjustRightInd w:val="0"/>
        <w:ind w:left="360"/>
        <w:jc w:val="both"/>
        <w:rPr>
          <w:color w:val="FF0000"/>
          <w:szCs w:val="24"/>
          <w:lang w:eastAsia="sk-SK"/>
        </w:rPr>
      </w:pPr>
    </w:p>
    <w:p w14:paraId="46B1B5E7" w14:textId="77777777" w:rsidR="00F7036A" w:rsidRPr="002F6019" w:rsidRDefault="002F6019" w:rsidP="002F6019">
      <w:pPr>
        <w:pStyle w:val="Zarkazkladnhotextu"/>
        <w:numPr>
          <w:ilvl w:val="0"/>
          <w:numId w:val="5"/>
        </w:numPr>
        <w:tabs>
          <w:tab w:val="num" w:pos="360"/>
        </w:tabs>
        <w:ind w:left="360"/>
        <w:jc w:val="left"/>
        <w:rPr>
          <w:color w:val="auto"/>
        </w:rPr>
      </w:pPr>
      <w:r w:rsidRPr="002F6019">
        <w:rPr>
          <w:color w:val="auto"/>
        </w:rPr>
        <w:lastRenderedPageBreak/>
        <w:t xml:space="preserve">Obec </w:t>
      </w:r>
      <w:r w:rsidR="00D852FE">
        <w:rPr>
          <w:color w:val="auto"/>
        </w:rPr>
        <w:t>Zlatníky</w:t>
      </w:r>
      <w:r w:rsidRPr="002F6019">
        <w:rPr>
          <w:color w:val="auto"/>
        </w:rPr>
        <w:t xml:space="preserve"> ustanovuje ďalšie podmienky na </w:t>
      </w:r>
      <w:r>
        <w:rPr>
          <w:color w:val="auto"/>
        </w:rPr>
        <w:t xml:space="preserve">zníženie,  alebo odpustenie príspevku </w:t>
      </w:r>
      <w:r>
        <w:t>na čiastočnú úhradu výdavkov za pobyt dieťaťa v materskej škole</w:t>
      </w:r>
      <w:r w:rsidR="00B93AB2">
        <w:t xml:space="preserve"> pre dieťa</w:t>
      </w:r>
      <w:r>
        <w:rPr>
          <w:color w:val="auto"/>
        </w:rPr>
        <w:t>:</w:t>
      </w:r>
    </w:p>
    <w:p w14:paraId="2A9C28B9" w14:textId="77777777" w:rsidR="002F6019" w:rsidRPr="002F6019" w:rsidRDefault="002F6019" w:rsidP="002F6019">
      <w:pPr>
        <w:pStyle w:val="Odsekzoznamu"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  <w:lang w:eastAsia="sk-SK"/>
        </w:rPr>
      </w:pPr>
      <w:r w:rsidRPr="002F6019">
        <w:rPr>
          <w:szCs w:val="24"/>
          <w:lang w:eastAsia="sk-SK"/>
        </w:rPr>
        <w:t>ktoré má prerušenú dochádzku do materskej školy na viac ako 30 po sebe nasledujúcich kalendárnych dní z dôvodu choroby alebo rodinných dôvodov preukázateľným spôsobom,</w:t>
      </w:r>
    </w:p>
    <w:p w14:paraId="43D317D3" w14:textId="77777777" w:rsidR="002F6019" w:rsidRPr="002F6019" w:rsidRDefault="002F6019" w:rsidP="002F6019">
      <w:pPr>
        <w:pStyle w:val="Odsekzoznamu"/>
        <w:numPr>
          <w:ilvl w:val="0"/>
          <w:numId w:val="15"/>
        </w:numPr>
        <w:autoSpaceDE w:val="0"/>
        <w:autoSpaceDN w:val="0"/>
        <w:adjustRightInd w:val="0"/>
        <w:jc w:val="both"/>
        <w:rPr>
          <w:szCs w:val="24"/>
          <w:lang w:eastAsia="sk-SK"/>
        </w:rPr>
      </w:pPr>
      <w:r w:rsidRPr="002F6019">
        <w:rPr>
          <w:szCs w:val="24"/>
          <w:lang w:eastAsia="sk-SK"/>
        </w:rPr>
        <w:t>ktoré nedochádzalo do materskej školy v čase školských prázdnin alebo bola prerušená prevádzka materskej školy zapríčinená zriaďovateľom alebo inými závažnými dôvodmi; v týchto prípadoch uhrádza zákonný zástupca pomernú časť určeného príspevku.</w:t>
      </w:r>
    </w:p>
    <w:p w14:paraId="1445D298" w14:textId="77777777" w:rsidR="002F6019" w:rsidRDefault="002F6019" w:rsidP="002F6019">
      <w:pPr>
        <w:pStyle w:val="Zarkazkladnhotextu"/>
        <w:ind w:firstLine="0"/>
        <w:rPr>
          <w:color w:val="auto"/>
        </w:rPr>
      </w:pPr>
    </w:p>
    <w:p w14:paraId="55ACDBFF" w14:textId="77777777" w:rsidR="00F7036A" w:rsidRDefault="00F7036A" w:rsidP="00F7036A">
      <w:pPr>
        <w:autoSpaceDE w:val="0"/>
        <w:autoSpaceDN w:val="0"/>
        <w:adjustRightInd w:val="0"/>
        <w:rPr>
          <w:b/>
          <w:color w:val="FF0000"/>
          <w:szCs w:val="24"/>
          <w:lang w:eastAsia="sk-SK"/>
        </w:rPr>
      </w:pPr>
    </w:p>
    <w:p w14:paraId="6380AA1D" w14:textId="77777777" w:rsidR="00F7036A" w:rsidRDefault="00DF1FDA" w:rsidP="00F7036A">
      <w:pPr>
        <w:autoSpaceDE w:val="0"/>
        <w:autoSpaceDN w:val="0"/>
        <w:adjustRightInd w:val="0"/>
        <w:jc w:val="center"/>
        <w:rPr>
          <w:b/>
          <w:szCs w:val="24"/>
          <w:lang w:eastAsia="sk-SK"/>
        </w:rPr>
      </w:pPr>
      <w:r>
        <w:rPr>
          <w:b/>
          <w:szCs w:val="24"/>
          <w:lang w:eastAsia="sk-SK"/>
        </w:rPr>
        <w:t>Čl.</w:t>
      </w:r>
      <w:r w:rsidR="00F7036A">
        <w:rPr>
          <w:b/>
          <w:szCs w:val="24"/>
          <w:lang w:eastAsia="sk-SK"/>
        </w:rPr>
        <w:t xml:space="preserve"> 3</w:t>
      </w:r>
    </w:p>
    <w:p w14:paraId="5A0B0AA0" w14:textId="77777777" w:rsidR="00F7036A" w:rsidRDefault="00F7036A" w:rsidP="00F7036A">
      <w:pPr>
        <w:jc w:val="center"/>
        <w:rPr>
          <w:b/>
          <w:szCs w:val="24"/>
        </w:rPr>
      </w:pPr>
      <w:r>
        <w:rPr>
          <w:b/>
          <w:szCs w:val="24"/>
        </w:rPr>
        <w:t>Školský klub detí</w:t>
      </w:r>
    </w:p>
    <w:p w14:paraId="74A39222" w14:textId="77777777" w:rsidR="00F7036A" w:rsidRDefault="00F7036A" w:rsidP="00F7036A">
      <w:pPr>
        <w:autoSpaceDE w:val="0"/>
        <w:autoSpaceDN w:val="0"/>
        <w:adjustRightInd w:val="0"/>
        <w:jc w:val="both"/>
        <w:rPr>
          <w:szCs w:val="24"/>
          <w:lang w:eastAsia="sk-SK"/>
        </w:rPr>
      </w:pPr>
    </w:p>
    <w:p w14:paraId="422A25C7" w14:textId="77777777" w:rsidR="00F7036A" w:rsidRDefault="00301D9F" w:rsidP="00F7036A">
      <w:pPr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Obec </w:t>
      </w:r>
      <w:r w:rsidR="00D852FE">
        <w:rPr>
          <w:szCs w:val="24"/>
          <w:lang w:eastAsia="sk-SK"/>
        </w:rPr>
        <w:t>Zlatníky</w:t>
      </w:r>
      <w:r w:rsidR="00F7036A">
        <w:rPr>
          <w:szCs w:val="24"/>
          <w:lang w:eastAsia="sk-SK"/>
        </w:rPr>
        <w:t xml:space="preserve"> určuje v súlade s  § 114 ods. 6 školského zákona  mesačný príspevok  na čiastočnú úhradu nákladov spojenú s činnosťou školského klubu detí  vo výške </w:t>
      </w:r>
    </w:p>
    <w:p w14:paraId="65F80DD8" w14:textId="77777777" w:rsidR="00F7036A" w:rsidRDefault="00F7036A" w:rsidP="00F7036A">
      <w:pPr>
        <w:autoSpaceDE w:val="0"/>
        <w:autoSpaceDN w:val="0"/>
        <w:adjustRightInd w:val="0"/>
        <w:ind w:left="360"/>
        <w:jc w:val="center"/>
        <w:rPr>
          <w:b/>
          <w:szCs w:val="24"/>
          <w:lang w:eastAsia="sk-SK"/>
        </w:rPr>
      </w:pPr>
    </w:p>
    <w:p w14:paraId="78380D67" w14:textId="7298B694" w:rsidR="00F7036A" w:rsidRDefault="00401900" w:rsidP="00F7036A">
      <w:pPr>
        <w:autoSpaceDE w:val="0"/>
        <w:autoSpaceDN w:val="0"/>
        <w:adjustRightInd w:val="0"/>
        <w:ind w:left="360"/>
        <w:jc w:val="center"/>
        <w:rPr>
          <w:szCs w:val="24"/>
          <w:lang w:eastAsia="sk-SK"/>
        </w:rPr>
      </w:pPr>
      <w:r>
        <w:rPr>
          <w:b/>
          <w:szCs w:val="24"/>
          <w:lang w:eastAsia="sk-SK"/>
        </w:rPr>
        <w:t>1</w:t>
      </w:r>
      <w:r w:rsidR="00A86F0D">
        <w:rPr>
          <w:b/>
          <w:szCs w:val="24"/>
          <w:lang w:eastAsia="sk-SK"/>
        </w:rPr>
        <w:t>0</w:t>
      </w:r>
      <w:r w:rsidR="00F7036A">
        <w:rPr>
          <w:b/>
          <w:szCs w:val="24"/>
          <w:lang w:eastAsia="sk-SK"/>
        </w:rPr>
        <w:t xml:space="preserve"> eur.</w:t>
      </w:r>
    </w:p>
    <w:p w14:paraId="196724E0" w14:textId="77777777" w:rsidR="00F7036A" w:rsidRDefault="00F7036A" w:rsidP="00F7036A">
      <w:pPr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</w:p>
    <w:p w14:paraId="24FE73FA" w14:textId="77777777" w:rsidR="00F7036A" w:rsidRDefault="00F7036A" w:rsidP="00F7036A">
      <w:pPr>
        <w:autoSpaceDE w:val="0"/>
        <w:autoSpaceDN w:val="0"/>
        <w:adjustRightInd w:val="0"/>
        <w:ind w:left="360"/>
        <w:jc w:val="both"/>
        <w:rPr>
          <w:szCs w:val="24"/>
          <w:lang w:eastAsia="sk-SK"/>
        </w:rPr>
      </w:pPr>
    </w:p>
    <w:p w14:paraId="50B4060D" w14:textId="77777777" w:rsidR="00F7036A" w:rsidRDefault="00B93AB2" w:rsidP="00F7036A">
      <w:pPr>
        <w:numPr>
          <w:ilvl w:val="0"/>
          <w:numId w:val="6"/>
        </w:numPr>
        <w:autoSpaceDE w:val="0"/>
        <w:autoSpaceDN w:val="0"/>
        <w:adjustRightInd w:val="0"/>
        <w:ind w:left="426" w:hanging="426"/>
        <w:jc w:val="both"/>
        <w:rPr>
          <w:szCs w:val="24"/>
          <w:lang w:eastAsia="sk-SK"/>
        </w:rPr>
      </w:pPr>
      <w:r>
        <w:rPr>
          <w:szCs w:val="24"/>
          <w:lang w:eastAsia="sk-SK"/>
        </w:rPr>
        <w:t xml:space="preserve">Príspevok </w:t>
      </w:r>
      <w:r w:rsidR="006571BB">
        <w:t>podľa ods. 1 sa v školskom klube detí neuhrádza za dieťa, ktorého zákonný zástupca je poberateľom dávky v hmotnej núdzi.</w:t>
      </w:r>
    </w:p>
    <w:p w14:paraId="2558FE76" w14:textId="77777777" w:rsidR="00F7036A" w:rsidRDefault="00F7036A" w:rsidP="00F7036A">
      <w:pPr>
        <w:autoSpaceDE w:val="0"/>
        <w:autoSpaceDN w:val="0"/>
        <w:adjustRightInd w:val="0"/>
        <w:ind w:left="360"/>
        <w:jc w:val="both"/>
        <w:rPr>
          <w:color w:val="FF0000"/>
          <w:szCs w:val="24"/>
          <w:lang w:eastAsia="sk-SK"/>
        </w:rPr>
      </w:pPr>
    </w:p>
    <w:p w14:paraId="6226B142" w14:textId="77777777" w:rsidR="00F7036A" w:rsidRDefault="00F7036A" w:rsidP="00F7036A">
      <w:pPr>
        <w:autoSpaceDE w:val="0"/>
        <w:autoSpaceDN w:val="0"/>
        <w:adjustRightInd w:val="0"/>
        <w:rPr>
          <w:szCs w:val="24"/>
          <w:lang w:eastAsia="sk-SK"/>
        </w:rPr>
      </w:pPr>
    </w:p>
    <w:p w14:paraId="016B1A41" w14:textId="77777777" w:rsidR="00F7036A" w:rsidRDefault="00F7036A" w:rsidP="00F7036A">
      <w:pPr>
        <w:autoSpaceDE w:val="0"/>
        <w:autoSpaceDN w:val="0"/>
        <w:adjustRightInd w:val="0"/>
        <w:ind w:firstLine="1605"/>
        <w:rPr>
          <w:color w:val="FF0000"/>
          <w:szCs w:val="24"/>
          <w:lang w:eastAsia="sk-SK"/>
        </w:rPr>
      </w:pPr>
    </w:p>
    <w:p w14:paraId="04DAEAF6" w14:textId="77777777" w:rsidR="00507F1B" w:rsidRPr="00507F1B" w:rsidRDefault="00DF1FDA" w:rsidP="00507F1B">
      <w:pPr>
        <w:autoSpaceDE w:val="0"/>
        <w:jc w:val="center"/>
      </w:pPr>
      <w:r>
        <w:rPr>
          <w:b/>
          <w:szCs w:val="24"/>
          <w:lang w:eastAsia="sk-SK"/>
        </w:rPr>
        <w:t>Čl.</w:t>
      </w:r>
      <w:r w:rsidR="00F7036A">
        <w:rPr>
          <w:b/>
          <w:szCs w:val="24"/>
          <w:lang w:eastAsia="sk-SK"/>
        </w:rPr>
        <w:t xml:space="preserve"> 4</w:t>
      </w:r>
    </w:p>
    <w:p w14:paraId="5D748D73" w14:textId="77777777" w:rsidR="00507F1B" w:rsidRDefault="00507F1B" w:rsidP="00507F1B">
      <w:pPr>
        <w:ind w:left="138" w:right="145"/>
        <w:jc w:val="center"/>
        <w:rPr>
          <w:b/>
        </w:rPr>
      </w:pPr>
      <w:r>
        <w:rPr>
          <w:b/>
        </w:rPr>
        <w:t>Určenie výšky príspevkov na čiastočnú úhradu nákladov na stravovanie v zariadení školského stravovania – v školskej jedálni a vo výdajnej školskej jedálni</w:t>
      </w:r>
    </w:p>
    <w:p w14:paraId="5B634EF3" w14:textId="77777777" w:rsidR="00507F1B" w:rsidRDefault="00507F1B" w:rsidP="00507F1B">
      <w:pPr>
        <w:pStyle w:val="Zkladntext"/>
        <w:rPr>
          <w:b/>
        </w:rPr>
      </w:pPr>
    </w:p>
    <w:p w14:paraId="0BD89686" w14:textId="77777777" w:rsidR="00507F1B" w:rsidRPr="00717F9F" w:rsidRDefault="00507F1B" w:rsidP="00507F1B">
      <w:pPr>
        <w:numPr>
          <w:ilvl w:val="0"/>
          <w:numId w:val="17"/>
        </w:numPr>
        <w:tabs>
          <w:tab w:val="left" w:pos="360"/>
        </w:tabs>
        <w:suppressAutoHyphens/>
        <w:autoSpaceDE w:val="0"/>
        <w:ind w:left="360"/>
        <w:jc w:val="both"/>
        <w:rPr>
          <w:szCs w:val="24"/>
        </w:rPr>
      </w:pPr>
      <w:r w:rsidRPr="00717F9F">
        <w:rPr>
          <w:szCs w:val="24"/>
          <w:lang w:eastAsia="sk-SK"/>
        </w:rPr>
        <w:t xml:space="preserve">Obec </w:t>
      </w:r>
      <w:r w:rsidR="00D852FE">
        <w:rPr>
          <w:szCs w:val="24"/>
          <w:lang w:eastAsia="sk-SK"/>
        </w:rPr>
        <w:t>Zlatníky</w:t>
      </w:r>
      <w:r w:rsidRPr="00717F9F">
        <w:rPr>
          <w:szCs w:val="24"/>
          <w:lang w:eastAsia="sk-SK"/>
        </w:rPr>
        <w:t xml:space="preserve"> určuje v súlade s § </w:t>
      </w:r>
      <w:r w:rsidR="00DF1FDA">
        <w:rPr>
          <w:szCs w:val="24"/>
          <w:lang w:eastAsia="sk-SK"/>
        </w:rPr>
        <w:t>140 a § 141</w:t>
      </w:r>
      <w:r w:rsidRPr="00717F9F">
        <w:rPr>
          <w:szCs w:val="24"/>
          <w:lang w:eastAsia="sk-SK"/>
        </w:rPr>
        <w:t xml:space="preserve">  školského zákona</w:t>
      </w:r>
      <w:r w:rsidR="00DF1FDA">
        <w:rPr>
          <w:szCs w:val="24"/>
          <w:lang w:eastAsia="sk-SK"/>
        </w:rPr>
        <w:t>,</w:t>
      </w:r>
      <w:r w:rsidRPr="00717F9F">
        <w:rPr>
          <w:szCs w:val="24"/>
          <w:lang w:eastAsia="sk-SK"/>
        </w:rPr>
        <w:t xml:space="preserve"> že zákonný zástupca dieťaťa alebo žiaka uhrádza v  školskej jedálni</w:t>
      </w:r>
      <w:r w:rsidR="00DF1FDA">
        <w:rPr>
          <w:szCs w:val="24"/>
          <w:lang w:eastAsia="sk-SK"/>
        </w:rPr>
        <w:t xml:space="preserve"> a vo výdajnej školskej jedálni</w:t>
      </w:r>
      <w:r w:rsidRPr="00717F9F">
        <w:rPr>
          <w:szCs w:val="24"/>
          <w:lang w:eastAsia="sk-SK"/>
        </w:rPr>
        <w:t xml:space="preserve"> príspevok vo výške nákladov určených Ministerstvom školstva SR  na nákup potravín podľa vekových kategórií stravníkov v nadväznosti na odporúčané výživové dávky podľa finančného pásma</w:t>
      </w:r>
      <w:r w:rsidR="00401900">
        <w:rPr>
          <w:szCs w:val="24"/>
          <w:lang w:eastAsia="sk-SK"/>
        </w:rPr>
        <w:t xml:space="preserve"> </w:t>
      </w:r>
      <w:r w:rsidRPr="00717F9F">
        <w:rPr>
          <w:szCs w:val="24"/>
          <w:lang w:eastAsia="sk-SK"/>
        </w:rPr>
        <w:t>č. 3, ak ďalej nie je uvedené inak.</w:t>
      </w:r>
    </w:p>
    <w:p w14:paraId="0F1348C8" w14:textId="77777777" w:rsidR="00507F1B" w:rsidRPr="00717F9F" w:rsidRDefault="00507F1B" w:rsidP="00507F1B">
      <w:pPr>
        <w:jc w:val="both"/>
        <w:rPr>
          <w:szCs w:val="24"/>
          <w:lang w:eastAsia="sk-SK"/>
        </w:rPr>
      </w:pPr>
    </w:p>
    <w:p w14:paraId="71DBD9AD" w14:textId="33EB2300" w:rsidR="00507F1B" w:rsidRPr="00717F9F" w:rsidRDefault="00507F1B" w:rsidP="00507F1B">
      <w:pPr>
        <w:ind w:firstLine="360"/>
        <w:jc w:val="both"/>
        <w:rPr>
          <w:szCs w:val="24"/>
          <w:lang w:eastAsia="sk-SK"/>
        </w:rPr>
      </w:pPr>
      <w:r w:rsidRPr="00717F9F">
        <w:rPr>
          <w:szCs w:val="24"/>
          <w:lang w:eastAsia="sk-SK"/>
        </w:rPr>
        <w:t xml:space="preserve">Finančné pásmo č. </w:t>
      </w:r>
      <w:r w:rsidR="00F12065">
        <w:rPr>
          <w:szCs w:val="24"/>
          <w:lang w:eastAsia="sk-SK"/>
        </w:rPr>
        <w:t>5</w:t>
      </w:r>
    </w:p>
    <w:p w14:paraId="1A3AA475" w14:textId="77777777" w:rsidR="00507F1B" w:rsidRPr="00717F9F" w:rsidRDefault="00507F1B" w:rsidP="00507F1B">
      <w:pPr>
        <w:ind w:firstLine="360"/>
        <w:jc w:val="both"/>
        <w:rPr>
          <w:szCs w:val="24"/>
        </w:rPr>
      </w:pPr>
    </w:p>
    <w:tbl>
      <w:tblPr>
        <w:tblW w:w="8700" w:type="dxa"/>
        <w:tblInd w:w="593" w:type="dxa"/>
        <w:tblLayout w:type="fixed"/>
        <w:tblLook w:val="0000" w:firstRow="0" w:lastRow="0" w:firstColumn="0" w:lastColumn="0" w:noHBand="0" w:noVBand="0"/>
      </w:tblPr>
      <w:tblGrid>
        <w:gridCol w:w="1637"/>
        <w:gridCol w:w="1265"/>
        <w:gridCol w:w="2090"/>
        <w:gridCol w:w="1937"/>
        <w:gridCol w:w="1771"/>
      </w:tblGrid>
      <w:tr w:rsidR="00507F1B" w:rsidRPr="00717F9F" w14:paraId="3CF70E94" w14:textId="77777777" w:rsidTr="00D852FE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3D17A" w14:textId="77777777" w:rsidR="00507F1B" w:rsidRPr="00717F9F" w:rsidRDefault="00507F1B" w:rsidP="00D65F22">
            <w:pPr>
              <w:tabs>
                <w:tab w:val="left" w:pos="1140"/>
              </w:tabs>
              <w:ind w:firstLine="280"/>
              <w:jc w:val="both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ab/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1F45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Desiata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46DC3" w14:textId="77777777" w:rsidR="00507F1B" w:rsidRPr="00717F9F" w:rsidRDefault="008A35FD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O</w:t>
            </w:r>
            <w:r w:rsidR="00507F1B" w:rsidRPr="00717F9F">
              <w:rPr>
                <w:b/>
                <w:bCs/>
                <w:szCs w:val="24"/>
                <w:lang w:eastAsia="sk-SK"/>
              </w:rPr>
              <w:t>bed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3A78E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olovrant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FEAFF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Spolu</w:t>
            </w:r>
          </w:p>
        </w:tc>
      </w:tr>
      <w:tr w:rsidR="00507F1B" w:rsidRPr="00717F9F" w14:paraId="336E3E68" w14:textId="77777777" w:rsidTr="00D852FE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72AB7" w14:textId="77777777" w:rsidR="00507F1B" w:rsidRPr="00717F9F" w:rsidRDefault="00507F1B" w:rsidP="00D65F22">
            <w:pPr>
              <w:snapToGrid w:val="0"/>
              <w:jc w:val="both"/>
              <w:rPr>
                <w:b/>
                <w:bCs/>
                <w:szCs w:val="24"/>
                <w:lang w:eastAsia="sk-SK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E9E59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 xml:space="preserve">€                   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D9D83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 xml:space="preserve">€                     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09AFB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 xml:space="preserve">€                         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67AB6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€</w:t>
            </w:r>
          </w:p>
        </w:tc>
      </w:tr>
      <w:tr w:rsidR="00507F1B" w:rsidRPr="00717F9F" w14:paraId="099A1531" w14:textId="77777777" w:rsidTr="00D852FE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CEEA8" w14:textId="77777777" w:rsidR="00507F1B" w:rsidRPr="00717F9F" w:rsidRDefault="00507F1B" w:rsidP="00D65F22">
            <w:pPr>
              <w:jc w:val="both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deti MŠ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C6977" w14:textId="4F2A694C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0,</w:t>
            </w:r>
            <w:r w:rsidR="00F12065">
              <w:rPr>
                <w:b/>
                <w:bCs/>
                <w:szCs w:val="24"/>
                <w:lang w:eastAsia="sk-SK"/>
              </w:rPr>
              <w:t>6</w:t>
            </w:r>
            <w:r w:rsidRPr="00717F9F">
              <w:rPr>
                <w:b/>
                <w:bCs/>
                <w:szCs w:val="24"/>
                <w:lang w:eastAsia="sk-SK"/>
              </w:rPr>
              <w:t>0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6CA2E" w14:textId="59B88BE6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1,</w:t>
            </w:r>
            <w:r w:rsidR="00F12065">
              <w:rPr>
                <w:b/>
                <w:bCs/>
                <w:szCs w:val="24"/>
                <w:lang w:eastAsia="sk-SK"/>
              </w:rPr>
              <w:t>4</w:t>
            </w:r>
            <w:r w:rsidRPr="00717F9F">
              <w:rPr>
                <w:b/>
                <w:bCs/>
                <w:szCs w:val="24"/>
                <w:lang w:eastAsia="sk-SK"/>
              </w:rPr>
              <w:t>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71949" w14:textId="0A53EE68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0,</w:t>
            </w:r>
            <w:r w:rsidR="00F12065">
              <w:rPr>
                <w:b/>
                <w:bCs/>
                <w:szCs w:val="24"/>
                <w:lang w:eastAsia="sk-SK"/>
              </w:rPr>
              <w:t>5</w:t>
            </w:r>
            <w:r w:rsidRPr="00717F9F">
              <w:rPr>
                <w:b/>
                <w:bCs/>
                <w:szCs w:val="24"/>
                <w:lang w:eastAsia="sk-SK"/>
              </w:rPr>
              <w:t>0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1BF71" w14:textId="2F76C143" w:rsidR="00507F1B" w:rsidRPr="00717F9F" w:rsidRDefault="00F12065" w:rsidP="00D65F2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sk-SK"/>
              </w:rPr>
              <w:t>2,50</w:t>
            </w:r>
          </w:p>
        </w:tc>
      </w:tr>
      <w:tr w:rsidR="00507F1B" w:rsidRPr="00717F9F" w14:paraId="360D82EF" w14:textId="77777777" w:rsidTr="00D852FE">
        <w:trPr>
          <w:trHeight w:val="286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BA2AF" w14:textId="77777777" w:rsidR="00507F1B" w:rsidRPr="00717F9F" w:rsidRDefault="00507F1B" w:rsidP="00D65F22">
            <w:pPr>
              <w:jc w:val="both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žiaci ZŠ 1.- 4</w:t>
            </w:r>
            <w:r w:rsidR="00D852FE">
              <w:rPr>
                <w:b/>
                <w:bCs/>
                <w:szCs w:val="24"/>
                <w:lang w:eastAsia="sk-SK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D0204" w14:textId="5A196F77" w:rsidR="00507F1B" w:rsidRPr="003C7CDF" w:rsidRDefault="00D852FE" w:rsidP="00D852FE">
            <w:pPr>
              <w:tabs>
                <w:tab w:val="left" w:pos="465"/>
                <w:tab w:val="center" w:pos="524"/>
              </w:tabs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sk-SK"/>
              </w:rPr>
              <w:t>0,</w:t>
            </w:r>
            <w:r w:rsidR="00F12065">
              <w:rPr>
                <w:b/>
                <w:bCs/>
                <w:szCs w:val="24"/>
                <w:lang w:eastAsia="sk-SK"/>
              </w:rPr>
              <w:t>8</w:t>
            </w:r>
            <w:r>
              <w:rPr>
                <w:b/>
                <w:bCs/>
                <w:szCs w:val="24"/>
                <w:lang w:eastAsia="sk-SK"/>
              </w:rPr>
              <w:t>0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349C3" w14:textId="01CC0CAD" w:rsidR="00507F1B" w:rsidRPr="00717F9F" w:rsidRDefault="00F12065" w:rsidP="00D65F2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eastAsia="sk-SK"/>
              </w:rPr>
              <w:t>2,10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1B6C5" w14:textId="77777777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DAA5C" w14:textId="4827F12F" w:rsidR="00507F1B" w:rsidRPr="00717F9F" w:rsidRDefault="00507F1B" w:rsidP="00D65F22">
            <w:pPr>
              <w:jc w:val="center"/>
              <w:rPr>
                <w:b/>
                <w:bCs/>
                <w:szCs w:val="24"/>
              </w:rPr>
            </w:pPr>
            <w:r w:rsidRPr="00717F9F">
              <w:rPr>
                <w:b/>
                <w:bCs/>
                <w:szCs w:val="24"/>
                <w:lang w:eastAsia="sk-SK"/>
              </w:rPr>
              <w:t>2,</w:t>
            </w:r>
            <w:r w:rsidR="00F12065">
              <w:rPr>
                <w:b/>
                <w:bCs/>
                <w:szCs w:val="24"/>
                <w:lang w:eastAsia="sk-SK"/>
              </w:rPr>
              <w:t>9</w:t>
            </w:r>
            <w:r w:rsidRPr="00717F9F">
              <w:rPr>
                <w:b/>
                <w:bCs/>
                <w:szCs w:val="24"/>
                <w:lang w:eastAsia="sk-SK"/>
              </w:rPr>
              <w:t>0</w:t>
            </w:r>
          </w:p>
        </w:tc>
      </w:tr>
      <w:tr w:rsidR="00D852FE" w:rsidRPr="00717F9F" w14:paraId="3950991B" w14:textId="77777777" w:rsidTr="00D852FE">
        <w:trPr>
          <w:trHeight w:val="286"/>
        </w:trPr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D9CD" w14:textId="77777777" w:rsidR="00D852FE" w:rsidRPr="00717F9F" w:rsidRDefault="00D852FE" w:rsidP="00D65F22">
            <w:pPr>
              <w:jc w:val="both"/>
              <w:rPr>
                <w:b/>
                <w:bCs/>
                <w:szCs w:val="24"/>
                <w:lang w:eastAsia="sk-SK"/>
              </w:rPr>
            </w:pPr>
            <w:r>
              <w:rPr>
                <w:b/>
                <w:bCs/>
                <w:szCs w:val="24"/>
                <w:lang w:eastAsia="sk-SK"/>
              </w:rPr>
              <w:t>žiaci ZŠ 5.- 9.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4522F" w14:textId="6222CAB4" w:rsidR="00D852FE" w:rsidRDefault="00D852FE" w:rsidP="00D852FE">
            <w:pPr>
              <w:tabs>
                <w:tab w:val="left" w:pos="465"/>
                <w:tab w:val="center" w:pos="524"/>
              </w:tabs>
              <w:jc w:val="center"/>
              <w:rPr>
                <w:b/>
                <w:bCs/>
                <w:szCs w:val="24"/>
                <w:lang w:eastAsia="sk-SK"/>
              </w:rPr>
            </w:pPr>
            <w:r>
              <w:rPr>
                <w:b/>
                <w:bCs/>
                <w:szCs w:val="24"/>
                <w:lang w:eastAsia="sk-SK"/>
              </w:rPr>
              <w:t>0,</w:t>
            </w:r>
            <w:r w:rsidR="00F12065">
              <w:rPr>
                <w:b/>
                <w:bCs/>
                <w:szCs w:val="24"/>
                <w:lang w:eastAsia="sk-SK"/>
              </w:rPr>
              <w:t>80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19E35" w14:textId="3EBD9724" w:rsidR="00D852FE" w:rsidRPr="00717F9F" w:rsidRDefault="00F12065" w:rsidP="00D65F22">
            <w:pPr>
              <w:jc w:val="center"/>
              <w:rPr>
                <w:b/>
                <w:bCs/>
                <w:szCs w:val="24"/>
                <w:lang w:eastAsia="sk-SK"/>
              </w:rPr>
            </w:pPr>
            <w:r>
              <w:rPr>
                <w:b/>
                <w:bCs/>
                <w:szCs w:val="24"/>
                <w:lang w:eastAsia="sk-SK"/>
              </w:rPr>
              <w:t>2,30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F1584" w14:textId="77777777" w:rsidR="00D852FE" w:rsidRPr="00717F9F" w:rsidRDefault="00D852FE" w:rsidP="00D65F22">
            <w:pPr>
              <w:jc w:val="center"/>
              <w:rPr>
                <w:b/>
                <w:bCs/>
                <w:szCs w:val="24"/>
                <w:lang w:eastAsia="sk-SK"/>
              </w:rPr>
            </w:pPr>
            <w:r>
              <w:rPr>
                <w:b/>
                <w:bCs/>
                <w:szCs w:val="24"/>
                <w:lang w:eastAsia="sk-SK"/>
              </w:rPr>
              <w:t>-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966FC" w14:textId="5BA91FBB" w:rsidR="00D852FE" w:rsidRPr="00717F9F" w:rsidRDefault="00F12065" w:rsidP="00D65F22">
            <w:pPr>
              <w:jc w:val="center"/>
              <w:rPr>
                <w:b/>
                <w:bCs/>
                <w:szCs w:val="24"/>
                <w:lang w:eastAsia="sk-SK"/>
              </w:rPr>
            </w:pPr>
            <w:r>
              <w:rPr>
                <w:b/>
                <w:bCs/>
                <w:szCs w:val="24"/>
                <w:lang w:eastAsia="sk-SK"/>
              </w:rPr>
              <w:t>3,10</w:t>
            </w:r>
          </w:p>
        </w:tc>
      </w:tr>
    </w:tbl>
    <w:p w14:paraId="640E6631" w14:textId="77777777" w:rsidR="00E6249F" w:rsidRPr="00717F9F" w:rsidRDefault="00E6249F" w:rsidP="00E6249F">
      <w:pPr>
        <w:suppressAutoHyphens/>
        <w:jc w:val="both"/>
        <w:rPr>
          <w:szCs w:val="24"/>
        </w:rPr>
      </w:pPr>
    </w:p>
    <w:p w14:paraId="17734749" w14:textId="77777777" w:rsidR="00507F1B" w:rsidRPr="00717F9F" w:rsidRDefault="00507F1B" w:rsidP="00507F1B">
      <w:pPr>
        <w:numPr>
          <w:ilvl w:val="0"/>
          <w:numId w:val="17"/>
        </w:numPr>
        <w:suppressAutoHyphens/>
        <w:autoSpaceDE w:val="0"/>
        <w:ind w:left="284" w:hanging="284"/>
        <w:jc w:val="both"/>
        <w:rPr>
          <w:szCs w:val="24"/>
        </w:rPr>
      </w:pPr>
      <w:r w:rsidRPr="00717F9F">
        <w:rPr>
          <w:bCs/>
          <w:szCs w:val="24"/>
          <w:shd w:val="clear" w:color="auto" w:fill="FFFFFF"/>
        </w:rPr>
        <w:t xml:space="preserve">Príspevok podľa ods. 1) uhrádza zákonný zástupca dieťaťa a žiaka, a to za každý deň, v ktorom sa dieťa zúčastnilo výchovno-vzdelávacej činnosti v materskej škole a vzdelávania v základnej škole a odobralo stravu, ak v odseku 3) alebo 4) nie je uvedené inak. </w:t>
      </w:r>
    </w:p>
    <w:p w14:paraId="3C827B0F" w14:textId="77777777" w:rsidR="00507F1B" w:rsidRPr="00717F9F" w:rsidRDefault="00507F1B" w:rsidP="00507F1B">
      <w:pPr>
        <w:ind w:left="284"/>
        <w:jc w:val="both"/>
        <w:rPr>
          <w:szCs w:val="24"/>
          <w:lang w:eastAsia="sk-SK"/>
        </w:rPr>
      </w:pPr>
    </w:p>
    <w:p w14:paraId="74B7C97C" w14:textId="77777777" w:rsidR="00507F1B" w:rsidRPr="00717F9F" w:rsidRDefault="00507F1B" w:rsidP="00507F1B">
      <w:pPr>
        <w:numPr>
          <w:ilvl w:val="0"/>
          <w:numId w:val="17"/>
        </w:numPr>
        <w:suppressAutoHyphens/>
        <w:autoSpaceDE w:val="0"/>
        <w:ind w:left="284" w:hanging="284"/>
        <w:rPr>
          <w:szCs w:val="24"/>
        </w:rPr>
      </w:pPr>
      <w:r w:rsidRPr="00717F9F">
        <w:rPr>
          <w:bCs/>
          <w:szCs w:val="24"/>
          <w:shd w:val="clear" w:color="auto" w:fill="FFFFFF"/>
        </w:rPr>
        <w:t>Zákonný zástupca dieťaťa a žiaka, ktoré</w:t>
      </w:r>
      <w:r w:rsidRPr="00717F9F">
        <w:rPr>
          <w:szCs w:val="24"/>
          <w:lang w:eastAsia="sk-SK"/>
        </w:rPr>
        <w:t xml:space="preserve"> navštevuje materskú školu alebo základnú školu uhrádza p</w:t>
      </w:r>
      <w:r w:rsidRPr="00717F9F">
        <w:rPr>
          <w:bCs/>
          <w:szCs w:val="24"/>
          <w:shd w:val="clear" w:color="auto" w:fill="FFFFFF"/>
        </w:rPr>
        <w:t xml:space="preserve">ríspevok len vo výške rozdielu  medzi sumou na nákup potravín podľa odseku 1) a poskytnutou dotáciou  z MPSVaR SR vo výške </w:t>
      </w:r>
      <w:r w:rsidRPr="00717F9F">
        <w:rPr>
          <w:b/>
          <w:bCs/>
          <w:color w:val="000000"/>
          <w:szCs w:val="24"/>
        </w:rPr>
        <w:t>1,40 eur</w:t>
      </w:r>
      <w:r w:rsidRPr="00717F9F">
        <w:rPr>
          <w:color w:val="000000"/>
          <w:szCs w:val="24"/>
        </w:rPr>
        <w:t xml:space="preserve"> za každý deň, v ktorom sa dieťa </w:t>
      </w:r>
      <w:r w:rsidRPr="00717F9F">
        <w:rPr>
          <w:color w:val="000000"/>
          <w:szCs w:val="24"/>
        </w:rPr>
        <w:lastRenderedPageBreak/>
        <w:t>zúčastnilo výchovno-vzdelávacej činnosti v materskej škole (ďalej len „MŠ“) a odobralo stravu,</w:t>
      </w:r>
      <w:r w:rsidRPr="00717F9F">
        <w:rPr>
          <w:szCs w:val="24"/>
        </w:rPr>
        <w:t xml:space="preserve"> alebo vo výške </w:t>
      </w:r>
      <w:r w:rsidRPr="00717F9F">
        <w:rPr>
          <w:b/>
          <w:bCs/>
          <w:color w:val="000000"/>
          <w:szCs w:val="24"/>
        </w:rPr>
        <w:t>2,10 eur</w:t>
      </w:r>
      <w:r w:rsidRPr="00717F9F">
        <w:rPr>
          <w:color w:val="000000"/>
          <w:szCs w:val="24"/>
        </w:rPr>
        <w:t> za každý deň, v ktorom sa dieťa zúčastnilo vyučovania v základnej škole (ďalej len „ZŠ“) na prvom stupni a odobralo stravu, ak je žiakom:</w:t>
      </w:r>
    </w:p>
    <w:p w14:paraId="49B98E7C" w14:textId="77777777" w:rsidR="00507F1B" w:rsidRPr="00717F9F" w:rsidRDefault="00507F1B" w:rsidP="00507F1B">
      <w:pPr>
        <w:numPr>
          <w:ilvl w:val="0"/>
          <w:numId w:val="18"/>
        </w:numPr>
        <w:spacing w:before="100" w:beforeAutospacing="1" w:after="100" w:afterAutospacing="1"/>
        <w:jc w:val="both"/>
        <w:rPr>
          <w:color w:val="000000"/>
          <w:szCs w:val="24"/>
        </w:rPr>
      </w:pPr>
      <w:r w:rsidRPr="00717F9F">
        <w:rPr>
          <w:color w:val="000000"/>
          <w:szCs w:val="24"/>
        </w:rPr>
        <w:t>posledného ročníku MŠ alebo základnej školy, ak rodič dieťaťa alebo fyzická osoba, ktorej je dieťa zverené do starostlivosti rozhodnutím súdu, písomne požiada žiadateľa o dotáciu (ďalej len „zriaďovateľ školy“) prostredníctvom zariadenia školského stravovania, aby podal žiadosť o poskytnutie dotácie na stravu na toto dieťa,</w:t>
      </w:r>
    </w:p>
    <w:p w14:paraId="6E9C0F60" w14:textId="77777777" w:rsidR="00507F1B" w:rsidRPr="00717F9F" w:rsidRDefault="00507F1B" w:rsidP="00507F1B">
      <w:pPr>
        <w:numPr>
          <w:ilvl w:val="0"/>
          <w:numId w:val="18"/>
        </w:numPr>
        <w:spacing w:before="100" w:beforeAutospacing="1" w:after="100" w:afterAutospacing="1"/>
        <w:jc w:val="both"/>
        <w:rPr>
          <w:color w:val="000000"/>
          <w:szCs w:val="24"/>
        </w:rPr>
      </w:pPr>
      <w:r w:rsidRPr="00717F9F">
        <w:rPr>
          <w:color w:val="000000"/>
          <w:szCs w:val="24"/>
        </w:rPr>
        <w:t>MŠ, okrem dieťaťa navštevujúceho posledný ročník MŠ, a žije v domácnosti, ktorej sa poskytuje pomoc v hmotnej núdzi alebo ktorej príjem je najviac vo výške životného minima (ďalej len „deti v HN/ŽM“),</w:t>
      </w:r>
    </w:p>
    <w:p w14:paraId="7406B807" w14:textId="77777777" w:rsidR="00507F1B" w:rsidRPr="00DF1FDA" w:rsidRDefault="00507F1B" w:rsidP="00507F1B">
      <w:pPr>
        <w:numPr>
          <w:ilvl w:val="0"/>
          <w:numId w:val="18"/>
        </w:numPr>
        <w:spacing w:before="100" w:beforeAutospacing="1" w:after="100" w:afterAutospacing="1"/>
        <w:jc w:val="both"/>
        <w:rPr>
          <w:color w:val="000000"/>
          <w:szCs w:val="24"/>
        </w:rPr>
      </w:pPr>
      <w:r w:rsidRPr="00717F9F">
        <w:rPr>
          <w:color w:val="000000"/>
          <w:szCs w:val="24"/>
        </w:rPr>
        <w:t>MŠ, ak v MŠ, okrem dieťaťa navštevujúceho posledný ročník MŠ, je najmenej 50 % detí z domácností, ktorým sa poskytuje pomoc v hmotnej núdzi.</w:t>
      </w:r>
    </w:p>
    <w:p w14:paraId="40CEE2F3" w14:textId="77777777" w:rsidR="00507F1B" w:rsidRDefault="00DF1FDA" w:rsidP="00507F1B">
      <w:pPr>
        <w:jc w:val="both"/>
        <w:rPr>
          <w:color w:val="000000"/>
          <w:szCs w:val="24"/>
        </w:rPr>
      </w:pPr>
      <w:r>
        <w:rPr>
          <w:bCs/>
          <w:color w:val="000000"/>
          <w:szCs w:val="24"/>
        </w:rPr>
        <w:t xml:space="preserve"> 4) </w:t>
      </w:r>
      <w:r w:rsidR="00507F1B" w:rsidRPr="00717F9F">
        <w:rPr>
          <w:bCs/>
          <w:color w:val="000000"/>
          <w:szCs w:val="24"/>
        </w:rPr>
        <w:t>Dotáciu na stravu v MŠ, okrem dieťaťa navštevujúceho posledný ročník MŠ</w:t>
      </w:r>
      <w:r w:rsidR="00507F1B" w:rsidRPr="00717F9F">
        <w:rPr>
          <w:color w:val="000000"/>
          <w:szCs w:val="24"/>
        </w:rPr>
        <w:t>,</w:t>
      </w:r>
      <w:r w:rsidR="00507F1B" w:rsidRPr="00717F9F">
        <w:rPr>
          <w:color w:val="000000"/>
          <w:szCs w:val="24"/>
          <w:u w:val="single"/>
        </w:rPr>
        <w:t> </w:t>
      </w:r>
      <w:proofErr w:type="spellStart"/>
      <w:r w:rsidR="00507F1B" w:rsidRPr="00717F9F">
        <w:rPr>
          <w:color w:val="000000"/>
          <w:szCs w:val="24"/>
        </w:rPr>
        <w:t>t.j</w:t>
      </w:r>
      <w:proofErr w:type="spellEnd"/>
      <w:r w:rsidR="00507F1B" w:rsidRPr="00717F9F">
        <w:rPr>
          <w:color w:val="000000"/>
          <w:szCs w:val="24"/>
        </w:rPr>
        <w:t xml:space="preserve">. deťom vo </w:t>
      </w:r>
    </w:p>
    <w:p w14:paraId="5BE5483C" w14:textId="77777777" w:rsidR="00507F1B" w:rsidRPr="00717F9F" w:rsidRDefault="00507F1B" w:rsidP="00507F1B">
      <w:pPr>
        <w:jc w:val="both"/>
        <w:rPr>
          <w:color w:val="000000"/>
          <w:szCs w:val="24"/>
        </w:rPr>
      </w:pPr>
      <w:r w:rsidRPr="00717F9F">
        <w:rPr>
          <w:color w:val="000000"/>
          <w:szCs w:val="24"/>
        </w:rPr>
        <w:t>veku od 2. do 5. rokov , sa môže poskytnúť:</w:t>
      </w:r>
      <w:r w:rsidRPr="00717F9F">
        <w:rPr>
          <w:color w:val="000000"/>
          <w:szCs w:val="24"/>
        </w:rPr>
        <w:tab/>
      </w:r>
    </w:p>
    <w:p w14:paraId="06111C56" w14:textId="77777777" w:rsidR="00507F1B" w:rsidRPr="00717F9F" w:rsidRDefault="00507F1B" w:rsidP="00507F1B">
      <w:pPr>
        <w:pStyle w:val="Odsekzoznamu"/>
        <w:numPr>
          <w:ilvl w:val="0"/>
          <w:numId w:val="19"/>
        </w:numPr>
        <w:rPr>
          <w:szCs w:val="24"/>
        </w:rPr>
      </w:pPr>
      <w:r w:rsidRPr="00717F9F">
        <w:rPr>
          <w:bCs/>
          <w:color w:val="000000"/>
          <w:szCs w:val="24"/>
        </w:rPr>
        <w:t xml:space="preserve">na dieťa v hmotnej núdzi ( HM) alebo </w:t>
      </w:r>
      <w:r w:rsidRPr="00717F9F">
        <w:rPr>
          <w:szCs w:val="24"/>
        </w:rPr>
        <w:t>dieťa, ktoré žije v domácnosti, ktorej príjem je najviac vo výške životného minima (ŽM)</w:t>
      </w:r>
      <w:r w:rsidRPr="00717F9F">
        <w:rPr>
          <w:color w:val="000000"/>
          <w:szCs w:val="24"/>
        </w:rPr>
        <w:t>, bude musieť mať zriaďovateľ MŠ preukázané, že ide o dieťa v HN alebo ŽM</w:t>
      </w:r>
      <w:r w:rsidRPr="00717F9F">
        <w:rPr>
          <w:szCs w:val="24"/>
        </w:rPr>
        <w:t>.</w:t>
      </w:r>
    </w:p>
    <w:p w14:paraId="5978D05B" w14:textId="77777777" w:rsidR="00507F1B" w:rsidRPr="00717F9F" w:rsidRDefault="00507F1B" w:rsidP="00507F1B">
      <w:pPr>
        <w:numPr>
          <w:ilvl w:val="0"/>
          <w:numId w:val="19"/>
        </w:numPr>
        <w:spacing w:before="100" w:beforeAutospacing="1" w:after="100" w:afterAutospacing="1"/>
        <w:jc w:val="both"/>
        <w:rPr>
          <w:color w:val="000000"/>
          <w:szCs w:val="24"/>
        </w:rPr>
      </w:pPr>
      <w:r w:rsidRPr="00717F9F">
        <w:rPr>
          <w:bCs/>
          <w:color w:val="000000"/>
          <w:szCs w:val="24"/>
        </w:rPr>
        <w:t>na každé dieťa v MŠ </w:t>
      </w:r>
      <w:r w:rsidRPr="00717F9F">
        <w:rPr>
          <w:color w:val="000000"/>
          <w:szCs w:val="24"/>
        </w:rPr>
        <w:t>(okrem posledného ročníka MŠ),</w:t>
      </w:r>
      <w:r w:rsidRPr="00717F9F">
        <w:rPr>
          <w:bCs/>
          <w:color w:val="000000"/>
          <w:szCs w:val="24"/>
        </w:rPr>
        <w:t> ak je v MŠ</w:t>
      </w:r>
      <w:r w:rsidRPr="00717F9F">
        <w:rPr>
          <w:color w:val="000000"/>
          <w:szCs w:val="24"/>
        </w:rPr>
        <w:t> </w:t>
      </w:r>
      <w:r w:rsidRPr="00717F9F">
        <w:rPr>
          <w:bCs/>
          <w:color w:val="000000"/>
          <w:szCs w:val="24"/>
        </w:rPr>
        <w:t>najmenej 50% detí v HN. </w:t>
      </w:r>
      <w:r w:rsidRPr="00717F9F">
        <w:rPr>
          <w:color w:val="000000"/>
          <w:szCs w:val="24"/>
        </w:rPr>
        <w:t>V tomto prípade bude musieť mať zriaďovateľ MŠ preukázané, že aspoň 50% detí (okrem posledného ročníka MŠ) spĺňa podmienku dieťaťa v HN,</w:t>
      </w:r>
    </w:p>
    <w:p w14:paraId="0ADE06FB" w14:textId="77777777" w:rsidR="00507F1B" w:rsidRPr="00DF1FDA" w:rsidRDefault="00507F1B" w:rsidP="00DF1FDA">
      <w:pPr>
        <w:numPr>
          <w:ilvl w:val="0"/>
          <w:numId w:val="20"/>
        </w:numPr>
        <w:suppressAutoHyphens/>
        <w:autoSpaceDE w:val="0"/>
        <w:ind w:left="426" w:hanging="426"/>
        <w:jc w:val="both"/>
        <w:rPr>
          <w:szCs w:val="24"/>
        </w:rPr>
      </w:pPr>
      <w:r w:rsidRPr="00717F9F">
        <w:rPr>
          <w:szCs w:val="24"/>
        </w:rPr>
        <w:t>V prípade </w:t>
      </w:r>
      <w:r w:rsidRPr="00DF1FDA">
        <w:rPr>
          <w:rStyle w:val="Vrazn"/>
          <w:b w:val="0"/>
          <w:color w:val="000000"/>
          <w:szCs w:val="24"/>
        </w:rPr>
        <w:t>detí navštevujúcich ZŠ alebo posledný ročník MŠ</w:t>
      </w:r>
      <w:r w:rsidRPr="00717F9F">
        <w:rPr>
          <w:b/>
          <w:szCs w:val="24"/>
        </w:rPr>
        <w:t>,</w:t>
      </w:r>
      <w:r w:rsidRPr="00717F9F">
        <w:rPr>
          <w:szCs w:val="24"/>
        </w:rPr>
        <w:t xml:space="preserve"> bude možné dot</w:t>
      </w:r>
      <w:r w:rsidR="00DF1FDA">
        <w:rPr>
          <w:szCs w:val="24"/>
        </w:rPr>
        <w:t>áciu na     stravu</w:t>
      </w:r>
      <w:r w:rsidRPr="00717F9F">
        <w:rPr>
          <w:szCs w:val="24"/>
        </w:rPr>
        <w:t xml:space="preserve"> poskytnúť len za podmienky, ak </w:t>
      </w:r>
      <w:r w:rsidR="00DF1FDA" w:rsidRPr="00DF1FDA">
        <w:rPr>
          <w:rStyle w:val="Vrazn"/>
          <w:b w:val="0"/>
          <w:color w:val="000000"/>
          <w:szCs w:val="24"/>
        </w:rPr>
        <w:t>zákonný zástupca</w:t>
      </w:r>
      <w:r w:rsidRPr="00DF1FDA">
        <w:rPr>
          <w:rStyle w:val="Vrazn"/>
          <w:b w:val="0"/>
          <w:color w:val="000000"/>
          <w:szCs w:val="24"/>
        </w:rPr>
        <w:t xml:space="preserve"> dieťaťa</w:t>
      </w:r>
      <w:r w:rsidRPr="00717F9F">
        <w:rPr>
          <w:szCs w:val="24"/>
        </w:rPr>
        <w:t xml:space="preserve"> alebo fyzická osoba, </w:t>
      </w:r>
      <w:r w:rsidRPr="00DF1FDA">
        <w:rPr>
          <w:szCs w:val="24"/>
        </w:rPr>
        <w:t>ktorej je dieťa zverené do starostlivosti rozhodnu</w:t>
      </w:r>
      <w:r w:rsidR="00DF1FDA">
        <w:rPr>
          <w:szCs w:val="24"/>
        </w:rPr>
        <w:t>tím súdu (ďalej spolu len „zákonný zástupca</w:t>
      </w:r>
      <w:r w:rsidRPr="00DF1FDA">
        <w:rPr>
          <w:szCs w:val="24"/>
        </w:rPr>
        <w:t>“)</w:t>
      </w:r>
      <w:r w:rsidRPr="00DF1FDA">
        <w:rPr>
          <w:rStyle w:val="Vrazn"/>
          <w:b w:val="0"/>
          <w:color w:val="000000"/>
          <w:szCs w:val="24"/>
        </w:rPr>
        <w:t>písomne požiada</w:t>
      </w:r>
      <w:r w:rsidRPr="00DF1FDA">
        <w:rPr>
          <w:szCs w:val="24"/>
        </w:rPr>
        <w:t> zriaďovateľa školy prostredníctvom zariadenia školského stravovania, aby podal žiadosť o poskytnutie dotácie na stravu na toto dieťa.</w:t>
      </w:r>
    </w:p>
    <w:p w14:paraId="02BE8F73" w14:textId="77777777" w:rsidR="00507F1B" w:rsidRPr="00717F9F" w:rsidRDefault="00507F1B" w:rsidP="00507F1B">
      <w:pPr>
        <w:rPr>
          <w:szCs w:val="24"/>
          <w:lang w:eastAsia="sk-SK"/>
        </w:rPr>
      </w:pPr>
    </w:p>
    <w:p w14:paraId="6391CE18" w14:textId="77777777" w:rsidR="00E6249F" w:rsidRDefault="00507F1B" w:rsidP="00E6249F">
      <w:pPr>
        <w:numPr>
          <w:ilvl w:val="0"/>
          <w:numId w:val="20"/>
        </w:numPr>
        <w:suppressAutoHyphens/>
        <w:autoSpaceDE w:val="0"/>
        <w:ind w:left="426" w:hanging="426"/>
        <w:jc w:val="both"/>
        <w:rPr>
          <w:szCs w:val="24"/>
        </w:rPr>
      </w:pPr>
      <w:r w:rsidRPr="00717F9F">
        <w:rPr>
          <w:szCs w:val="24"/>
          <w:lang w:eastAsia="sk-SK"/>
        </w:rPr>
        <w:t>Príspevok v plnej sume určenej v odseku 1)</w:t>
      </w:r>
      <w:r w:rsidR="008B2378">
        <w:rPr>
          <w:szCs w:val="24"/>
          <w:lang w:eastAsia="sk-SK"/>
        </w:rPr>
        <w:t xml:space="preserve"> a 7)</w:t>
      </w:r>
      <w:r w:rsidRPr="00717F9F">
        <w:rPr>
          <w:szCs w:val="24"/>
          <w:lang w:eastAsia="sk-SK"/>
        </w:rPr>
        <w:t xml:space="preserve"> uhrádza zákonný zástupca dieťaťa alebo žiaka, ktorý neodhlási žiaka alebo dieťa zo stravovania v termíne určenom v</w:t>
      </w:r>
      <w:r>
        <w:rPr>
          <w:szCs w:val="24"/>
          <w:lang w:eastAsia="sk-SK"/>
        </w:rPr>
        <w:t> tomto VZN.</w:t>
      </w:r>
    </w:p>
    <w:p w14:paraId="6B9C6C13" w14:textId="77777777" w:rsidR="00E6249F" w:rsidRDefault="00E6249F" w:rsidP="00E6249F">
      <w:pPr>
        <w:suppressAutoHyphens/>
        <w:autoSpaceDE w:val="0"/>
        <w:ind w:left="426"/>
        <w:jc w:val="both"/>
        <w:rPr>
          <w:szCs w:val="24"/>
        </w:rPr>
      </w:pPr>
    </w:p>
    <w:p w14:paraId="6AEB0152" w14:textId="6747B609" w:rsidR="00E6249F" w:rsidRPr="00E6249F" w:rsidRDefault="00E6249F" w:rsidP="00E6249F">
      <w:pPr>
        <w:numPr>
          <w:ilvl w:val="0"/>
          <w:numId w:val="20"/>
        </w:numPr>
        <w:suppressAutoHyphens/>
        <w:autoSpaceDE w:val="0"/>
        <w:ind w:left="426" w:hanging="426"/>
        <w:jc w:val="both"/>
        <w:rPr>
          <w:szCs w:val="24"/>
        </w:rPr>
      </w:pPr>
      <w:r>
        <w:rPr>
          <w:szCs w:val="24"/>
        </w:rPr>
        <w:t xml:space="preserve">Obec </w:t>
      </w:r>
      <w:r w:rsidR="00D852FE">
        <w:rPr>
          <w:szCs w:val="24"/>
        </w:rPr>
        <w:t>Zlatníky</w:t>
      </w:r>
      <w:r>
        <w:rPr>
          <w:szCs w:val="24"/>
        </w:rPr>
        <w:t xml:space="preserve"> stanovuje </w:t>
      </w:r>
      <w:r w:rsidRPr="00401900">
        <w:rPr>
          <w:b/>
          <w:szCs w:val="24"/>
        </w:rPr>
        <w:t>v</w:t>
      </w:r>
      <w:r w:rsidRPr="00401900">
        <w:rPr>
          <w:b/>
        </w:rPr>
        <w:t xml:space="preserve">ýšku príspevku na čiastočnú úhradu režijných nákladov pre stravníkov MŠ a ZŠ vo výške  </w:t>
      </w:r>
      <w:r w:rsidR="00455AF3">
        <w:rPr>
          <w:b/>
        </w:rPr>
        <w:t>4,00</w:t>
      </w:r>
      <w:r w:rsidRPr="00401900">
        <w:rPr>
          <w:b/>
        </w:rPr>
        <w:t xml:space="preserve"> Eur</w:t>
      </w:r>
      <w:r w:rsidR="00455AF3">
        <w:rPr>
          <w:b/>
        </w:rPr>
        <w:t xml:space="preserve"> </w:t>
      </w:r>
      <w:r w:rsidRPr="00401900">
        <w:rPr>
          <w:b/>
        </w:rPr>
        <w:t>/</w:t>
      </w:r>
      <w:r w:rsidR="00455AF3">
        <w:rPr>
          <w:b/>
        </w:rPr>
        <w:t xml:space="preserve"> mesiac </w:t>
      </w:r>
      <w:r w:rsidRPr="00401900">
        <w:rPr>
          <w:b/>
        </w:rPr>
        <w:t>/</w:t>
      </w:r>
      <w:r w:rsidR="00455AF3">
        <w:rPr>
          <w:b/>
        </w:rPr>
        <w:t>stravník</w:t>
      </w:r>
      <w:bookmarkStart w:id="0" w:name="_GoBack"/>
      <w:bookmarkEnd w:id="0"/>
      <w:r>
        <w:t xml:space="preserve"> za odobranú stravu.  </w:t>
      </w:r>
    </w:p>
    <w:p w14:paraId="549EA0B2" w14:textId="38044629" w:rsidR="00507F1B" w:rsidRDefault="00507F1B" w:rsidP="00507F1B">
      <w:pPr>
        <w:pStyle w:val="Zkladntext"/>
        <w:rPr>
          <w:sz w:val="22"/>
        </w:rPr>
      </w:pPr>
    </w:p>
    <w:p w14:paraId="55C02095" w14:textId="77777777" w:rsidR="00F12065" w:rsidRDefault="00F12065" w:rsidP="00507F1B">
      <w:pPr>
        <w:pStyle w:val="Nadpis11"/>
        <w:rPr>
          <w:b w:val="0"/>
          <w:bCs w:val="0"/>
          <w:sz w:val="22"/>
          <w:szCs w:val="20"/>
          <w:lang w:eastAsia="cs-CZ"/>
        </w:rPr>
      </w:pPr>
    </w:p>
    <w:p w14:paraId="6487BAE2" w14:textId="5E82A9FC" w:rsidR="00507F1B" w:rsidRDefault="00DF1FDA" w:rsidP="00507F1B">
      <w:pPr>
        <w:pStyle w:val="Nadpis11"/>
      </w:pPr>
      <w:r>
        <w:t>Čl. 5</w:t>
      </w:r>
    </w:p>
    <w:p w14:paraId="4619515C" w14:textId="77777777" w:rsidR="00507F1B" w:rsidRDefault="00507F1B" w:rsidP="00507F1B">
      <w:pPr>
        <w:ind w:left="138" w:right="143"/>
        <w:jc w:val="center"/>
        <w:rPr>
          <w:b/>
        </w:rPr>
      </w:pPr>
      <w:r>
        <w:rPr>
          <w:b/>
        </w:rPr>
        <w:t>Stravovanie a príspevok dospelých stravníkov v zariadení školského stravovania</w:t>
      </w:r>
    </w:p>
    <w:p w14:paraId="5453076B" w14:textId="77777777" w:rsidR="00507F1B" w:rsidRDefault="00507F1B" w:rsidP="00507F1B">
      <w:pPr>
        <w:pStyle w:val="Zkladntext"/>
        <w:rPr>
          <w:b/>
        </w:rPr>
      </w:pPr>
    </w:p>
    <w:p w14:paraId="10507B46" w14:textId="023336C8" w:rsidR="00507F1B" w:rsidRDefault="00507F1B" w:rsidP="00507F1B">
      <w:pPr>
        <w:pStyle w:val="Odsekzoznamu"/>
        <w:widowControl w:val="0"/>
        <w:numPr>
          <w:ilvl w:val="1"/>
          <w:numId w:val="16"/>
        </w:numPr>
        <w:tabs>
          <w:tab w:val="left" w:pos="837"/>
        </w:tabs>
        <w:autoSpaceDE w:val="0"/>
        <w:autoSpaceDN w:val="0"/>
        <w:ind w:right="326"/>
        <w:contextualSpacing w:val="0"/>
      </w:pPr>
      <w:r>
        <w:t>So súhlasom zriaďovateľa a príslušného regionálneho úradu verejného zdravotníctva sa v zariadení školského stravovania stravujú aj zamestnanci, bývalí zamestnanci školy. Stravovanie je umožnené aj cudzím stravníkom, ktorí o to písomne</w:t>
      </w:r>
      <w:r w:rsidR="00F12065">
        <w:t xml:space="preserve"> </w:t>
      </w:r>
      <w:r>
        <w:t>požiadajú.</w:t>
      </w:r>
    </w:p>
    <w:p w14:paraId="7A95F961" w14:textId="3C21DDA4" w:rsidR="00507F1B" w:rsidRDefault="00507F1B" w:rsidP="00507F1B">
      <w:pPr>
        <w:pStyle w:val="Odsekzoznamu"/>
        <w:widowControl w:val="0"/>
        <w:numPr>
          <w:ilvl w:val="1"/>
          <w:numId w:val="16"/>
        </w:numPr>
        <w:tabs>
          <w:tab w:val="left" w:pos="837"/>
        </w:tabs>
        <w:autoSpaceDE w:val="0"/>
        <w:autoSpaceDN w:val="0"/>
        <w:spacing w:before="1"/>
        <w:ind w:right="250"/>
        <w:contextualSpacing w:val="0"/>
      </w:pPr>
      <w:r>
        <w:t>Náklady na nákup potravín na jedno jedlo pre dospelého stravníka sa určujú vo výške 2,</w:t>
      </w:r>
      <w:r w:rsidR="00F12065">
        <w:t>8</w:t>
      </w:r>
      <w:r>
        <w:t xml:space="preserve">0 EUR a režijné náklady vo výške </w:t>
      </w:r>
      <w:r w:rsidRPr="003C7CDF">
        <w:t>2,</w:t>
      </w:r>
      <w:r w:rsidR="00F12065">
        <w:t>80</w:t>
      </w:r>
      <w:r w:rsidRPr="003C7CDF">
        <w:t>EUR</w:t>
      </w:r>
      <w:r>
        <w:t>.</w:t>
      </w:r>
    </w:p>
    <w:p w14:paraId="668CECFB" w14:textId="3621569B" w:rsidR="00507F1B" w:rsidRDefault="00507F1B" w:rsidP="00507F1B">
      <w:pPr>
        <w:pStyle w:val="Odsekzoznamu"/>
        <w:widowControl w:val="0"/>
        <w:numPr>
          <w:ilvl w:val="1"/>
          <w:numId w:val="16"/>
        </w:numPr>
        <w:tabs>
          <w:tab w:val="left" w:pos="837"/>
        </w:tabs>
        <w:autoSpaceDE w:val="0"/>
        <w:autoSpaceDN w:val="0"/>
        <w:ind w:right="378"/>
        <w:contextualSpacing w:val="0"/>
      </w:pPr>
      <w:r>
        <w:t>Dospelý stravník uhrádza za jedno hlavné jedlo cenu, ktorá sa skladá z príspevku vo výške nákladov na nákup potravín a</w:t>
      </w:r>
      <w:r w:rsidR="00F12065">
        <w:t> </w:t>
      </w:r>
      <w:r>
        <w:t>režijných</w:t>
      </w:r>
      <w:r w:rsidR="00F12065">
        <w:t xml:space="preserve"> </w:t>
      </w:r>
      <w:r>
        <w:t>nákladov.</w:t>
      </w:r>
    </w:p>
    <w:p w14:paraId="476C4501" w14:textId="2129E6F5" w:rsidR="00507F1B" w:rsidRDefault="00507F1B" w:rsidP="00507F1B">
      <w:pPr>
        <w:pStyle w:val="Odsekzoznamu"/>
        <w:widowControl w:val="0"/>
        <w:numPr>
          <w:ilvl w:val="1"/>
          <w:numId w:val="16"/>
        </w:numPr>
        <w:tabs>
          <w:tab w:val="left" w:pos="837"/>
        </w:tabs>
        <w:autoSpaceDE w:val="0"/>
        <w:autoSpaceDN w:val="0"/>
        <w:ind w:right="184"/>
        <w:contextualSpacing w:val="0"/>
      </w:pPr>
      <w:r>
        <w:t xml:space="preserve">Stravovanie zamestnancov sa realizuje v súlade so Zákonníkom práce. </w:t>
      </w:r>
      <w:r w:rsidRPr="00401900">
        <w:rPr>
          <w:b/>
        </w:rPr>
        <w:t xml:space="preserve">Hodnota obeda sa stanovuje na sumu </w:t>
      </w:r>
      <w:r w:rsidR="00843AC0" w:rsidRPr="00401900">
        <w:rPr>
          <w:b/>
        </w:rPr>
        <w:t>5,</w:t>
      </w:r>
      <w:r w:rsidR="00F12065">
        <w:rPr>
          <w:b/>
        </w:rPr>
        <w:t>60</w:t>
      </w:r>
      <w:r w:rsidRPr="00401900">
        <w:rPr>
          <w:b/>
        </w:rPr>
        <w:t xml:space="preserve"> eur</w:t>
      </w:r>
      <w:r>
        <w:t xml:space="preserve">, pričom zamestnanec prispieva sumou </w:t>
      </w:r>
      <w:r w:rsidR="00843AC0" w:rsidRPr="003C7CDF">
        <w:t>1,</w:t>
      </w:r>
      <w:r w:rsidR="00685ECB">
        <w:t>5</w:t>
      </w:r>
      <w:r w:rsidR="00F12065">
        <w:t>7</w:t>
      </w:r>
      <w:r>
        <w:t xml:space="preserve"> </w:t>
      </w:r>
      <w:r>
        <w:lastRenderedPageBreak/>
        <w:t>EUR</w:t>
      </w:r>
      <w:r w:rsidR="00E9476F">
        <w:t>.</w:t>
      </w:r>
    </w:p>
    <w:p w14:paraId="1FA01FD1" w14:textId="35E195BF" w:rsidR="00507F1B" w:rsidRDefault="00507F1B" w:rsidP="00507F1B">
      <w:pPr>
        <w:pStyle w:val="Zkladntext"/>
        <w:ind w:left="836" w:right="544"/>
      </w:pPr>
      <w:r>
        <w:t xml:space="preserve">zamestnávateľ sumou </w:t>
      </w:r>
      <w:r w:rsidR="00685ECB">
        <w:t>3,</w:t>
      </w:r>
      <w:r w:rsidR="00F12065">
        <w:t>63</w:t>
      </w:r>
      <w:r>
        <w:t xml:space="preserve"> EUR a príspevok zo sociálneho fondu je vo výške 0,40 EUR.</w:t>
      </w:r>
    </w:p>
    <w:p w14:paraId="5CF15058" w14:textId="3EDEC228" w:rsidR="00507F1B" w:rsidRDefault="00507F1B" w:rsidP="00507F1B">
      <w:pPr>
        <w:pStyle w:val="Odsekzoznamu"/>
        <w:widowControl w:val="0"/>
        <w:numPr>
          <w:ilvl w:val="1"/>
          <w:numId w:val="16"/>
        </w:numPr>
        <w:tabs>
          <w:tab w:val="left" w:pos="837"/>
        </w:tabs>
        <w:autoSpaceDE w:val="0"/>
        <w:autoSpaceDN w:val="0"/>
        <w:ind w:hanging="361"/>
        <w:contextualSpacing w:val="0"/>
      </w:pPr>
      <w:r w:rsidRPr="00401900">
        <w:rPr>
          <w:b/>
        </w:rPr>
        <w:t>Cudzí stravník</w:t>
      </w:r>
      <w:r>
        <w:t xml:space="preserve"> uhrádza plnú výšku hodnoty jedla t.</w:t>
      </w:r>
      <w:r w:rsidR="00F12065">
        <w:t xml:space="preserve"> </w:t>
      </w:r>
      <w:r>
        <w:t xml:space="preserve">j. </w:t>
      </w:r>
      <w:r w:rsidR="00BB3025" w:rsidRPr="00401900">
        <w:rPr>
          <w:b/>
        </w:rPr>
        <w:t>5,</w:t>
      </w:r>
      <w:r w:rsidR="00F12065">
        <w:rPr>
          <w:b/>
        </w:rPr>
        <w:t>60</w:t>
      </w:r>
      <w:r w:rsidRPr="00401900">
        <w:rPr>
          <w:b/>
        </w:rPr>
        <w:t>EUR</w:t>
      </w:r>
      <w:r>
        <w:t>.</w:t>
      </w:r>
    </w:p>
    <w:p w14:paraId="30A41B62" w14:textId="77777777" w:rsidR="00507F1B" w:rsidRDefault="00507F1B" w:rsidP="00507F1B">
      <w:pPr>
        <w:autoSpaceDE w:val="0"/>
      </w:pPr>
    </w:p>
    <w:p w14:paraId="22BB4928" w14:textId="77777777" w:rsidR="00F7036A" w:rsidRDefault="00F7036A" w:rsidP="00F7036A">
      <w:pPr>
        <w:autoSpaceDE w:val="0"/>
        <w:jc w:val="both"/>
        <w:rPr>
          <w:b/>
          <w:szCs w:val="24"/>
          <w:lang w:eastAsia="sk-SK"/>
        </w:rPr>
      </w:pPr>
    </w:p>
    <w:p w14:paraId="05F2531C" w14:textId="77777777" w:rsidR="00F7036A" w:rsidRDefault="00F7036A" w:rsidP="00F7036A">
      <w:pPr>
        <w:autoSpaceDE w:val="0"/>
        <w:autoSpaceDN w:val="0"/>
        <w:adjustRightInd w:val="0"/>
        <w:jc w:val="center"/>
        <w:rPr>
          <w:b/>
          <w:szCs w:val="24"/>
          <w:lang w:eastAsia="sk-SK"/>
        </w:rPr>
      </w:pPr>
    </w:p>
    <w:p w14:paraId="3C6B08E7" w14:textId="77777777" w:rsidR="00F7036A" w:rsidRDefault="00DF1FDA" w:rsidP="00F7036A">
      <w:pPr>
        <w:autoSpaceDE w:val="0"/>
        <w:autoSpaceDN w:val="0"/>
        <w:adjustRightInd w:val="0"/>
        <w:jc w:val="center"/>
        <w:rPr>
          <w:b/>
          <w:szCs w:val="24"/>
          <w:lang w:eastAsia="sk-SK"/>
        </w:rPr>
      </w:pPr>
      <w:r>
        <w:rPr>
          <w:b/>
          <w:szCs w:val="24"/>
          <w:lang w:eastAsia="sk-SK"/>
        </w:rPr>
        <w:t>Čl. 6</w:t>
      </w:r>
    </w:p>
    <w:p w14:paraId="71415471" w14:textId="77777777" w:rsidR="00F7036A" w:rsidRDefault="00F7036A" w:rsidP="00F7036A">
      <w:pPr>
        <w:spacing w:line="216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Záverečné  ustanovenia</w:t>
      </w:r>
    </w:p>
    <w:p w14:paraId="72515AAD" w14:textId="77777777" w:rsidR="00F7036A" w:rsidRDefault="00F7036A" w:rsidP="00F7036A">
      <w:pPr>
        <w:spacing w:line="216" w:lineRule="auto"/>
        <w:jc w:val="both"/>
      </w:pPr>
    </w:p>
    <w:p w14:paraId="361080C8" w14:textId="0C8C5725" w:rsidR="00F7036A" w:rsidRPr="00DF1FDA" w:rsidRDefault="00F7036A" w:rsidP="00F7036A">
      <w:pPr>
        <w:numPr>
          <w:ilvl w:val="3"/>
          <w:numId w:val="11"/>
        </w:numPr>
        <w:ind w:left="426" w:hanging="426"/>
        <w:jc w:val="both"/>
        <w:rPr>
          <w:bCs/>
          <w:szCs w:val="24"/>
        </w:rPr>
      </w:pPr>
      <w:r>
        <w:t xml:space="preserve">Ruší sa </w:t>
      </w:r>
      <w:r w:rsidRPr="00DF1FDA">
        <w:rPr>
          <w:szCs w:val="24"/>
        </w:rPr>
        <w:t>Všeobecne záväzné n</w:t>
      </w:r>
      <w:r w:rsidR="00DF1FDA" w:rsidRPr="00DF1FDA">
        <w:rPr>
          <w:szCs w:val="24"/>
        </w:rPr>
        <w:t xml:space="preserve">ariadenie obce </w:t>
      </w:r>
      <w:r w:rsidR="00685ECB">
        <w:rPr>
          <w:szCs w:val="24"/>
        </w:rPr>
        <w:t>Zlatníky</w:t>
      </w:r>
      <w:r w:rsidR="0033298F">
        <w:rPr>
          <w:szCs w:val="24"/>
        </w:rPr>
        <w:t xml:space="preserve"> č. </w:t>
      </w:r>
      <w:r w:rsidR="00F12065">
        <w:rPr>
          <w:szCs w:val="24"/>
        </w:rPr>
        <w:t>4</w:t>
      </w:r>
      <w:r w:rsidR="00DF1FDA" w:rsidRPr="00DF1FDA">
        <w:rPr>
          <w:szCs w:val="24"/>
        </w:rPr>
        <w:t>/202</w:t>
      </w:r>
      <w:r w:rsidR="00F12065">
        <w:rPr>
          <w:szCs w:val="24"/>
        </w:rPr>
        <w:t xml:space="preserve">3 </w:t>
      </w:r>
      <w:r w:rsidR="00DF1FDA" w:rsidRPr="00343B4C">
        <w:rPr>
          <w:szCs w:val="24"/>
        </w:rPr>
        <w:t xml:space="preserve">O výške príspevku zákonného zástupcu dieťaťa a žiaka na čiastočnú úhradu nákladov za  pobyt dieťaťa a žiaka v školských zariadeniach v zriaďovateľskej pôsobnosti obce </w:t>
      </w:r>
      <w:r w:rsidR="00685ECB">
        <w:rPr>
          <w:szCs w:val="24"/>
        </w:rPr>
        <w:t>Zlatníky</w:t>
      </w:r>
      <w:r w:rsidR="00DF1FDA" w:rsidRPr="00343B4C">
        <w:rPr>
          <w:szCs w:val="24"/>
        </w:rPr>
        <w:t xml:space="preserve"> a výške úhrady za stravu</w:t>
      </w:r>
      <w:r w:rsidR="00DF1FDA">
        <w:rPr>
          <w:szCs w:val="24"/>
        </w:rPr>
        <w:t>.</w:t>
      </w:r>
    </w:p>
    <w:p w14:paraId="32293BB8" w14:textId="77777777" w:rsidR="00DF1FDA" w:rsidRPr="00DF1FDA" w:rsidRDefault="00DF1FDA" w:rsidP="00DF1FDA">
      <w:pPr>
        <w:ind w:left="426"/>
        <w:jc w:val="both"/>
        <w:rPr>
          <w:bCs/>
          <w:szCs w:val="24"/>
        </w:rPr>
      </w:pPr>
    </w:p>
    <w:p w14:paraId="72E4CB1F" w14:textId="02CB3DEB" w:rsidR="00F7036A" w:rsidRPr="008A35FD" w:rsidRDefault="008A35FD" w:rsidP="00F7036A">
      <w:pPr>
        <w:numPr>
          <w:ilvl w:val="3"/>
          <w:numId w:val="11"/>
        </w:numPr>
        <w:ind w:left="426" w:hanging="426"/>
        <w:jc w:val="both"/>
        <w:rPr>
          <w:bCs/>
          <w:szCs w:val="24"/>
        </w:rPr>
      </w:pPr>
      <w:r>
        <w:t>T</w:t>
      </w:r>
      <w:r w:rsidR="0033298F">
        <w:t xml:space="preserve">oto VZN nadobúda účinnosť </w:t>
      </w:r>
    </w:p>
    <w:p w14:paraId="4E5156D4" w14:textId="77777777" w:rsidR="008A35FD" w:rsidRDefault="008A35FD" w:rsidP="008A35FD">
      <w:pPr>
        <w:ind w:left="426"/>
        <w:jc w:val="both"/>
      </w:pPr>
    </w:p>
    <w:p w14:paraId="217CD284" w14:textId="77777777" w:rsidR="008A35FD" w:rsidRDefault="008A35FD" w:rsidP="008A35FD">
      <w:pPr>
        <w:jc w:val="both"/>
        <w:rPr>
          <w:bCs/>
          <w:szCs w:val="24"/>
        </w:rPr>
      </w:pPr>
    </w:p>
    <w:p w14:paraId="4CA4E114" w14:textId="77777777" w:rsidR="00F7036A" w:rsidRDefault="00F7036A" w:rsidP="00F7036A">
      <w:pPr>
        <w:autoSpaceDE w:val="0"/>
        <w:autoSpaceDN w:val="0"/>
        <w:adjustRightInd w:val="0"/>
        <w:jc w:val="both"/>
        <w:rPr>
          <w:szCs w:val="24"/>
          <w:lang w:eastAsia="sk-SK"/>
        </w:rPr>
      </w:pPr>
    </w:p>
    <w:p w14:paraId="6C5B8EE9" w14:textId="77777777" w:rsidR="00F7036A" w:rsidRDefault="00F7036A" w:rsidP="00F7036A">
      <w:pPr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</w:p>
    <w:p w14:paraId="0F8667E6" w14:textId="77777777" w:rsidR="00F7036A" w:rsidRDefault="00F7036A" w:rsidP="00F7036A">
      <w:pPr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</w:p>
    <w:p w14:paraId="324CA1B8" w14:textId="77777777" w:rsidR="00F7036A" w:rsidRDefault="00F7036A" w:rsidP="00F7036A">
      <w:pPr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</w:p>
    <w:p w14:paraId="40E4EE67" w14:textId="77777777" w:rsidR="00F7036A" w:rsidRDefault="00F7036A" w:rsidP="00F7036A">
      <w:pPr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</w:p>
    <w:p w14:paraId="299AC81A" w14:textId="77777777" w:rsidR="00F7036A" w:rsidRDefault="00F7036A" w:rsidP="00F7036A">
      <w:pPr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</w:r>
      <w:r>
        <w:rPr>
          <w:color w:val="000000"/>
          <w:szCs w:val="24"/>
          <w:lang w:eastAsia="sk-SK"/>
        </w:rPr>
        <w:tab/>
      </w:r>
    </w:p>
    <w:p w14:paraId="31FB4964" w14:textId="5759879B" w:rsidR="00F7036A" w:rsidRDefault="00F7036A" w:rsidP="00F7036A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</w:r>
      <w:r w:rsidR="008A35FD">
        <w:rPr>
          <w:color w:val="000000"/>
          <w:szCs w:val="24"/>
          <w:lang w:eastAsia="sk-SK"/>
        </w:rPr>
        <w:t xml:space="preserve">                           </w:t>
      </w:r>
      <w:r w:rsidR="00F12065">
        <w:rPr>
          <w:color w:val="000000"/>
          <w:szCs w:val="24"/>
          <w:lang w:eastAsia="sk-SK"/>
        </w:rPr>
        <w:t xml:space="preserve">      </w:t>
      </w:r>
      <w:r w:rsidR="008A35FD">
        <w:rPr>
          <w:color w:val="000000"/>
          <w:szCs w:val="24"/>
          <w:lang w:eastAsia="sk-SK"/>
        </w:rPr>
        <w:t xml:space="preserve"> Ing. </w:t>
      </w:r>
      <w:r w:rsidR="00685ECB">
        <w:rPr>
          <w:color w:val="000000"/>
          <w:szCs w:val="24"/>
          <w:lang w:eastAsia="sk-SK"/>
        </w:rPr>
        <w:t xml:space="preserve">Erik </w:t>
      </w:r>
      <w:proofErr w:type="spellStart"/>
      <w:r w:rsidR="00685ECB">
        <w:rPr>
          <w:color w:val="000000"/>
          <w:szCs w:val="24"/>
          <w:lang w:eastAsia="sk-SK"/>
        </w:rPr>
        <w:t>Števula</w:t>
      </w:r>
      <w:proofErr w:type="spellEnd"/>
      <w:r>
        <w:rPr>
          <w:color w:val="000000"/>
          <w:szCs w:val="24"/>
          <w:lang w:eastAsia="sk-SK"/>
        </w:rPr>
        <w:t xml:space="preserve">, v. r. </w:t>
      </w:r>
    </w:p>
    <w:p w14:paraId="103B40CC" w14:textId="77777777" w:rsidR="00F7036A" w:rsidRDefault="00F7036A" w:rsidP="00F7036A">
      <w:pPr>
        <w:tabs>
          <w:tab w:val="center" w:pos="5760"/>
        </w:tabs>
        <w:autoSpaceDE w:val="0"/>
        <w:autoSpaceDN w:val="0"/>
        <w:adjustRightInd w:val="0"/>
        <w:jc w:val="both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ab/>
        <w:t xml:space="preserve">                                      starosta obce </w:t>
      </w:r>
    </w:p>
    <w:p w14:paraId="4C317FD1" w14:textId="77777777" w:rsidR="00894A51" w:rsidRDefault="00894A51"/>
    <w:sectPr w:rsidR="00894A51" w:rsidSect="00894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5335B" w14:textId="77777777" w:rsidR="004A3C32" w:rsidRDefault="004A3C32" w:rsidP="003F7BB6">
      <w:r>
        <w:separator/>
      </w:r>
    </w:p>
  </w:endnote>
  <w:endnote w:type="continuationSeparator" w:id="0">
    <w:p w14:paraId="1FC4D446" w14:textId="77777777" w:rsidR="004A3C32" w:rsidRDefault="004A3C32" w:rsidP="003F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C1DEA" w14:textId="77777777" w:rsidR="004A3C32" w:rsidRDefault="004A3C32" w:rsidP="003F7BB6">
      <w:r>
        <w:separator/>
      </w:r>
    </w:p>
  </w:footnote>
  <w:footnote w:type="continuationSeparator" w:id="0">
    <w:p w14:paraId="22861423" w14:textId="77777777" w:rsidR="004A3C32" w:rsidRDefault="004A3C32" w:rsidP="003F7BB6">
      <w:r>
        <w:continuationSeparator/>
      </w:r>
    </w:p>
  </w:footnote>
  <w:footnote w:id="1">
    <w:p w14:paraId="582E564E" w14:textId="77777777" w:rsidR="00496CFF" w:rsidRPr="00496CFF" w:rsidRDefault="003F7BB6" w:rsidP="00496CFF">
      <w:pPr>
        <w:pStyle w:val="Textpoznmkypodiarou"/>
      </w:pPr>
      <w:r>
        <w:rPr>
          <w:rStyle w:val="Odkaznapoznmkupodiarou"/>
        </w:rPr>
        <w:footnoteRef/>
      </w:r>
      <w:r>
        <w:rPr>
          <w:lang w:val="cs-CZ"/>
        </w:rPr>
        <w:t xml:space="preserve">§28 ods.6 zákona č. 245/2008 Z.z. </w:t>
      </w:r>
      <w:r w:rsidR="00496CFF">
        <w:rPr>
          <w:lang w:val="cs-CZ"/>
        </w:rPr>
        <w:t>o výchove a vzdelávaní</w:t>
      </w:r>
      <w:r w:rsidR="00401900">
        <w:rPr>
          <w:lang w:val="cs-CZ"/>
        </w:rPr>
        <w:t xml:space="preserve"> </w:t>
      </w:r>
      <w:proofErr w:type="gramStart"/>
      <w:r w:rsidR="00496CFF">
        <w:rPr>
          <w:lang w:val="cs-CZ"/>
        </w:rPr>
        <w:t>( školský</w:t>
      </w:r>
      <w:proofErr w:type="gramEnd"/>
      <w:r w:rsidR="00496CFF">
        <w:rPr>
          <w:lang w:val="cs-CZ"/>
        </w:rPr>
        <w:t xml:space="preserve"> zákon ) a o zmene a doplnení</w:t>
      </w:r>
      <w:r w:rsidR="00401900">
        <w:rPr>
          <w:lang w:val="cs-CZ"/>
        </w:rPr>
        <w:t xml:space="preserve"> </w:t>
      </w:r>
      <w:r w:rsidR="00496CFF">
        <w:rPr>
          <w:lang w:val="cs-CZ"/>
        </w:rPr>
        <w:t>niektorých</w:t>
      </w:r>
      <w:r w:rsidR="00401900">
        <w:rPr>
          <w:lang w:val="cs-CZ"/>
        </w:rPr>
        <w:t xml:space="preserve"> </w:t>
      </w:r>
      <w:r w:rsidR="00496CFF">
        <w:rPr>
          <w:lang w:val="cs-CZ"/>
        </w:rPr>
        <w:t>zákonov</w:t>
      </w:r>
    </w:p>
    <w:p w14:paraId="04B1CD0D" w14:textId="77777777" w:rsidR="003F7BB6" w:rsidRPr="003F7BB6" w:rsidRDefault="003F7BB6">
      <w:pPr>
        <w:pStyle w:val="Textpoznmkypodiarou"/>
        <w:rPr>
          <w:lang w:val="cs-CZ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19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</w:abstractNum>
  <w:abstractNum w:abstractNumId="1" w15:restartNumberingAfterBreak="0">
    <w:nsid w:val="0A6627F2"/>
    <w:multiLevelType w:val="multilevel"/>
    <w:tmpl w:val="6AFC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D0969"/>
    <w:multiLevelType w:val="hybridMultilevel"/>
    <w:tmpl w:val="0EECED98"/>
    <w:lvl w:ilvl="0" w:tplc="8D1049B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4285696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750F00"/>
    <w:multiLevelType w:val="multilevel"/>
    <w:tmpl w:val="2682C2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C4377B"/>
    <w:multiLevelType w:val="hybridMultilevel"/>
    <w:tmpl w:val="73E6A39C"/>
    <w:lvl w:ilvl="0" w:tplc="7BD4E38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96381E"/>
    <w:multiLevelType w:val="hybridMultilevel"/>
    <w:tmpl w:val="0A1C0FA0"/>
    <w:lvl w:ilvl="0" w:tplc="FBE669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AA1F60"/>
    <w:multiLevelType w:val="hybridMultilevel"/>
    <w:tmpl w:val="A454B91E"/>
    <w:name w:val="WW8Num192"/>
    <w:lvl w:ilvl="0" w:tplc="8BBE740E">
      <w:start w:val="5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02D49"/>
    <w:multiLevelType w:val="hybridMultilevel"/>
    <w:tmpl w:val="EDD0ECE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81D39"/>
    <w:multiLevelType w:val="hybridMultilevel"/>
    <w:tmpl w:val="51E8AB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2F161E"/>
    <w:multiLevelType w:val="hybridMultilevel"/>
    <w:tmpl w:val="463CF64A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4CE6E88"/>
    <w:multiLevelType w:val="hybridMultilevel"/>
    <w:tmpl w:val="682E30D6"/>
    <w:lvl w:ilvl="0" w:tplc="656423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11756B"/>
    <w:multiLevelType w:val="hybridMultilevel"/>
    <w:tmpl w:val="9D00BA5A"/>
    <w:lvl w:ilvl="0" w:tplc="37B47DB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96394B"/>
    <w:multiLevelType w:val="hybridMultilevel"/>
    <w:tmpl w:val="2ED06822"/>
    <w:lvl w:ilvl="0" w:tplc="E4F2D7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E4F2D7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3FC7B42">
      <w:start w:val="3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735A73"/>
    <w:multiLevelType w:val="hybridMultilevel"/>
    <w:tmpl w:val="84B469F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386C69"/>
    <w:multiLevelType w:val="hybridMultilevel"/>
    <w:tmpl w:val="6AEAFC80"/>
    <w:lvl w:ilvl="0" w:tplc="7704304A">
      <w:start w:val="1"/>
      <w:numFmt w:val="decimal"/>
      <w:lvlText w:val="%1."/>
      <w:lvlJc w:val="left"/>
      <w:pPr>
        <w:ind w:left="836" w:hanging="36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k-SK" w:eastAsia="en-US" w:bidi="ar-SA"/>
      </w:rPr>
    </w:lvl>
    <w:lvl w:ilvl="1" w:tplc="1474E2F8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sk-SK" w:eastAsia="en-US" w:bidi="ar-SA"/>
      </w:rPr>
    </w:lvl>
    <w:lvl w:ilvl="2" w:tplc="0794F690">
      <w:numFmt w:val="bullet"/>
      <w:lvlText w:val="•"/>
      <w:lvlJc w:val="left"/>
      <w:pPr>
        <w:ind w:left="2533" w:hanging="360"/>
      </w:pPr>
      <w:rPr>
        <w:rFonts w:hint="default"/>
        <w:lang w:val="sk-SK" w:eastAsia="en-US" w:bidi="ar-SA"/>
      </w:rPr>
    </w:lvl>
    <w:lvl w:ilvl="3" w:tplc="99C000B2">
      <w:numFmt w:val="bullet"/>
      <w:lvlText w:val="•"/>
      <w:lvlJc w:val="left"/>
      <w:pPr>
        <w:ind w:left="3379" w:hanging="360"/>
      </w:pPr>
      <w:rPr>
        <w:rFonts w:hint="default"/>
        <w:lang w:val="sk-SK" w:eastAsia="en-US" w:bidi="ar-SA"/>
      </w:rPr>
    </w:lvl>
    <w:lvl w:ilvl="4" w:tplc="F2BE2B3A">
      <w:numFmt w:val="bullet"/>
      <w:lvlText w:val="•"/>
      <w:lvlJc w:val="left"/>
      <w:pPr>
        <w:ind w:left="4226" w:hanging="360"/>
      </w:pPr>
      <w:rPr>
        <w:rFonts w:hint="default"/>
        <w:lang w:val="sk-SK" w:eastAsia="en-US" w:bidi="ar-SA"/>
      </w:rPr>
    </w:lvl>
    <w:lvl w:ilvl="5" w:tplc="9C7A7D34">
      <w:numFmt w:val="bullet"/>
      <w:lvlText w:val="•"/>
      <w:lvlJc w:val="left"/>
      <w:pPr>
        <w:ind w:left="5073" w:hanging="360"/>
      </w:pPr>
      <w:rPr>
        <w:rFonts w:hint="default"/>
        <w:lang w:val="sk-SK" w:eastAsia="en-US" w:bidi="ar-SA"/>
      </w:rPr>
    </w:lvl>
    <w:lvl w:ilvl="6" w:tplc="CC7C63DE">
      <w:numFmt w:val="bullet"/>
      <w:lvlText w:val="•"/>
      <w:lvlJc w:val="left"/>
      <w:pPr>
        <w:ind w:left="5919" w:hanging="360"/>
      </w:pPr>
      <w:rPr>
        <w:rFonts w:hint="default"/>
        <w:lang w:val="sk-SK" w:eastAsia="en-US" w:bidi="ar-SA"/>
      </w:rPr>
    </w:lvl>
    <w:lvl w:ilvl="7" w:tplc="CC98851A">
      <w:numFmt w:val="bullet"/>
      <w:lvlText w:val="•"/>
      <w:lvlJc w:val="left"/>
      <w:pPr>
        <w:ind w:left="6766" w:hanging="360"/>
      </w:pPr>
      <w:rPr>
        <w:rFonts w:hint="default"/>
        <w:lang w:val="sk-SK" w:eastAsia="en-US" w:bidi="ar-SA"/>
      </w:rPr>
    </w:lvl>
    <w:lvl w:ilvl="8" w:tplc="BE3805A6">
      <w:numFmt w:val="bullet"/>
      <w:lvlText w:val="•"/>
      <w:lvlJc w:val="left"/>
      <w:pPr>
        <w:ind w:left="7613" w:hanging="360"/>
      </w:pPr>
      <w:rPr>
        <w:rFonts w:hint="default"/>
        <w:lang w:val="sk-SK" w:eastAsia="en-US" w:bidi="ar-SA"/>
      </w:rPr>
    </w:lvl>
  </w:abstractNum>
  <w:abstractNum w:abstractNumId="15" w15:restartNumberingAfterBreak="0">
    <w:nsid w:val="7BEC7135"/>
    <w:multiLevelType w:val="hybridMultilevel"/>
    <w:tmpl w:val="9E688896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5"/>
  </w:num>
  <w:num w:numId="14">
    <w:abstractNumId w:val="9"/>
  </w:num>
  <w:num w:numId="15">
    <w:abstractNumId w:val="7"/>
  </w:num>
  <w:num w:numId="16">
    <w:abstractNumId w:val="14"/>
  </w:num>
  <w:num w:numId="17">
    <w:abstractNumId w:val="0"/>
  </w:num>
  <w:num w:numId="18">
    <w:abstractNumId w:val="3"/>
  </w:num>
  <w:num w:numId="19">
    <w:abstractNumId w:val="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6A"/>
    <w:rsid w:val="0006604E"/>
    <w:rsid w:val="000C36AD"/>
    <w:rsid w:val="000E2CF5"/>
    <w:rsid w:val="00153BD0"/>
    <w:rsid w:val="00154984"/>
    <w:rsid w:val="00177088"/>
    <w:rsid w:val="001B1AA0"/>
    <w:rsid w:val="001C4EE3"/>
    <w:rsid w:val="00273132"/>
    <w:rsid w:val="002C40B3"/>
    <w:rsid w:val="002F6019"/>
    <w:rsid w:val="00301D9F"/>
    <w:rsid w:val="0033298F"/>
    <w:rsid w:val="003C7CDF"/>
    <w:rsid w:val="003E5713"/>
    <w:rsid w:val="003F7BB6"/>
    <w:rsid w:val="00401900"/>
    <w:rsid w:val="0045135A"/>
    <w:rsid w:val="00455AF3"/>
    <w:rsid w:val="00496CFF"/>
    <w:rsid w:val="004A3C32"/>
    <w:rsid w:val="004B47D9"/>
    <w:rsid w:val="004D61B7"/>
    <w:rsid w:val="00507F1B"/>
    <w:rsid w:val="0051386E"/>
    <w:rsid w:val="005446C5"/>
    <w:rsid w:val="00573E19"/>
    <w:rsid w:val="006279C9"/>
    <w:rsid w:val="006571BB"/>
    <w:rsid w:val="00685ECB"/>
    <w:rsid w:val="00686125"/>
    <w:rsid w:val="007C4C00"/>
    <w:rsid w:val="00803BD1"/>
    <w:rsid w:val="00843AC0"/>
    <w:rsid w:val="00894A51"/>
    <w:rsid w:val="008A35FD"/>
    <w:rsid w:val="008B2378"/>
    <w:rsid w:val="008D06B2"/>
    <w:rsid w:val="00952A52"/>
    <w:rsid w:val="009A2F57"/>
    <w:rsid w:val="009B6000"/>
    <w:rsid w:val="00A14282"/>
    <w:rsid w:val="00A86F0D"/>
    <w:rsid w:val="00AA4C5B"/>
    <w:rsid w:val="00AE6A04"/>
    <w:rsid w:val="00AE7AA2"/>
    <w:rsid w:val="00AF3E34"/>
    <w:rsid w:val="00B6396F"/>
    <w:rsid w:val="00B72912"/>
    <w:rsid w:val="00B93AB2"/>
    <w:rsid w:val="00BB3025"/>
    <w:rsid w:val="00BF5AFB"/>
    <w:rsid w:val="00C15AF6"/>
    <w:rsid w:val="00C87560"/>
    <w:rsid w:val="00CB6575"/>
    <w:rsid w:val="00D158BF"/>
    <w:rsid w:val="00D852FE"/>
    <w:rsid w:val="00D907CC"/>
    <w:rsid w:val="00DF1FDA"/>
    <w:rsid w:val="00E14EE0"/>
    <w:rsid w:val="00E6249F"/>
    <w:rsid w:val="00E84B84"/>
    <w:rsid w:val="00E9476F"/>
    <w:rsid w:val="00EA0301"/>
    <w:rsid w:val="00ED12E6"/>
    <w:rsid w:val="00EE0ECE"/>
    <w:rsid w:val="00EE7AA0"/>
    <w:rsid w:val="00F12065"/>
    <w:rsid w:val="00F7036A"/>
    <w:rsid w:val="00FA6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A9A9"/>
  <w15:docId w15:val="{FABF412A-6F74-4189-A591-BEB1891D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703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k-SK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unhideWhenUsed/>
    <w:rsid w:val="00F7036A"/>
    <w:pPr>
      <w:autoSpaceDE w:val="0"/>
      <w:autoSpaceDN w:val="0"/>
      <w:adjustRightInd w:val="0"/>
      <w:ind w:left="360" w:hanging="360"/>
      <w:jc w:val="both"/>
    </w:pPr>
    <w:rPr>
      <w:color w:val="000000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F7036A"/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paragraph" w:styleId="Odsekzoznamu">
    <w:name w:val="List Paragraph"/>
    <w:basedOn w:val="Normlny"/>
    <w:qFormat/>
    <w:rsid w:val="00F7036A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F7036A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3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36A"/>
    <w:rPr>
      <w:rFonts w:ascii="Tahoma" w:eastAsia="Times New Roman" w:hAnsi="Tahoma" w:cs="Tahoma"/>
      <w:sz w:val="16"/>
      <w:szCs w:val="16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F7BB6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F7BB6"/>
    <w:rPr>
      <w:rFonts w:ascii="Times New Roman" w:eastAsia="Times New Roman" w:hAnsi="Times New Roman" w:cs="Times New Roman"/>
      <w:sz w:val="20"/>
      <w:szCs w:val="20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3F7BB6"/>
    <w:rPr>
      <w:vertAlign w:val="superscript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07F1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07F1B"/>
    <w:rPr>
      <w:rFonts w:ascii="Times New Roman" w:eastAsia="Times New Roman" w:hAnsi="Times New Roman" w:cs="Times New Roman"/>
      <w:noProof/>
      <w:sz w:val="24"/>
      <w:szCs w:val="20"/>
      <w:lang w:val="sk-SK" w:eastAsia="cs-CZ"/>
    </w:rPr>
  </w:style>
  <w:style w:type="paragraph" w:customStyle="1" w:styleId="Nadpis11">
    <w:name w:val="Nadpis 11"/>
    <w:basedOn w:val="Normlny"/>
    <w:uiPriority w:val="1"/>
    <w:qFormat/>
    <w:rsid w:val="00507F1B"/>
    <w:pPr>
      <w:widowControl w:val="0"/>
      <w:autoSpaceDE w:val="0"/>
      <w:autoSpaceDN w:val="0"/>
      <w:ind w:left="1"/>
      <w:jc w:val="center"/>
      <w:outlineLvl w:val="1"/>
    </w:pPr>
    <w:rPr>
      <w:b/>
      <w:bCs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1FA70-E8E4-431B-93D1-8D894893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1329</Words>
  <Characters>7580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antali.antal@gmail.com</dc:creator>
  <cp:lastModifiedBy>KIŠACOVÁ Zuzana</cp:lastModifiedBy>
  <cp:revision>4</cp:revision>
  <cp:lastPrinted>2023-11-28T13:09:00Z</cp:lastPrinted>
  <dcterms:created xsi:type="dcterms:W3CDTF">2025-03-20T09:38:00Z</dcterms:created>
  <dcterms:modified xsi:type="dcterms:W3CDTF">2025-03-26T10:43:00Z</dcterms:modified>
</cp:coreProperties>
</file>